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6A8E1396" w14:textId="77777777" w:rsidR="00601A12" w:rsidRPr="001D2F75" w:rsidRDefault="00601A12" w:rsidP="00601A12">
      <w:pPr>
        <w:jc w:val="center"/>
        <w:outlineLvl w:val="0"/>
        <w:rPr>
          <w:b/>
          <w:sz w:val="28"/>
          <w:szCs w:val="28"/>
        </w:rPr>
      </w:pPr>
      <w:bookmarkStart w:id="0" w:name="_GoBack"/>
      <w:bookmarkEnd w:id="0"/>
      <w:r w:rsidRPr="001D2F75">
        <w:rPr>
          <w:b/>
          <w:sz w:val="28"/>
          <w:szCs w:val="28"/>
        </w:rPr>
        <w:t>Российское Хитиновое Общество</w:t>
      </w:r>
    </w:p>
    <w:p w14:paraId="67924226" w14:textId="77777777" w:rsidR="00601A12" w:rsidRDefault="00136451" w:rsidP="00601A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ФИЦ </w:t>
      </w:r>
      <w:r w:rsidR="00F21D1D">
        <w:rPr>
          <w:b/>
          <w:sz w:val="28"/>
          <w:szCs w:val="28"/>
        </w:rPr>
        <w:t>Биотехнологии</w:t>
      </w:r>
      <w:r w:rsidR="00601A12" w:rsidRPr="001D2F75">
        <w:rPr>
          <w:b/>
          <w:sz w:val="28"/>
          <w:szCs w:val="28"/>
        </w:rPr>
        <w:t xml:space="preserve"> РАН</w:t>
      </w:r>
    </w:p>
    <w:p w14:paraId="710091C8" w14:textId="77777777" w:rsidR="00136451" w:rsidRDefault="00136451" w:rsidP="00601A12">
      <w:pPr>
        <w:jc w:val="center"/>
        <w:rPr>
          <w:b/>
          <w:sz w:val="28"/>
          <w:szCs w:val="28"/>
        </w:rPr>
      </w:pPr>
    </w:p>
    <w:p w14:paraId="3DE587AA" w14:textId="77777777" w:rsidR="00136451" w:rsidRPr="001D2F75" w:rsidRDefault="00136451" w:rsidP="00601A12">
      <w:pPr>
        <w:jc w:val="center"/>
        <w:rPr>
          <w:b/>
          <w:sz w:val="28"/>
          <w:szCs w:val="28"/>
        </w:rPr>
      </w:pPr>
    </w:p>
    <w:tbl>
      <w:tblPr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36"/>
        <w:gridCol w:w="2268"/>
        <w:gridCol w:w="2410"/>
        <w:gridCol w:w="2268"/>
      </w:tblGrid>
      <w:tr w:rsidR="005C71D5" w:rsidRPr="000F5A65" w14:paraId="75EAE65F" w14:textId="77777777" w:rsidTr="00C45B63">
        <w:trPr>
          <w:trHeight w:val="1828"/>
        </w:trPr>
        <w:tc>
          <w:tcPr>
            <w:tcW w:w="2836" w:type="dxa"/>
            <w:shd w:val="clear" w:color="auto" w:fill="auto"/>
          </w:tcPr>
          <w:p w14:paraId="29924EB7" w14:textId="77777777" w:rsidR="005C71D5" w:rsidRPr="000F5A65" w:rsidRDefault="007B5C51" w:rsidP="000F5A6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object w:dxaOrig="1440" w:dyaOrig="1440" w14:anchorId="6EE8C201">
                <v:shape id="_x0000_s1048" type="#_x0000_t75" style="position:absolute;left:0;text-align:left;margin-left:-5.05pt;margin-top:5.85pt;width:137.5pt;height:93.15pt;z-index:251656192">
                  <v:imagedata r:id="rId8" o:title=""/>
                  <w10:wrap type="square"/>
                </v:shape>
                <o:OLEObject Type="Embed" ProgID="Photoshop.Image.5" ShapeID="_x0000_s1048" DrawAspect="Content" ObjectID="_1530944074" r:id="rId9">
                  <o:FieldCodes>\s</o:FieldCodes>
                </o:OLEObject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CE280AB" w14:textId="4EFE339B" w:rsidR="005C71D5" w:rsidRPr="005C71D5" w:rsidRDefault="00054C28" w:rsidP="005C71D5">
            <w:pPr>
              <w:spacing w:line="360" w:lineRule="auto"/>
              <w:jc w:val="center"/>
              <w:rPr>
                <w:b/>
                <w:sz w:val="28"/>
                <w:szCs w:val="28"/>
                <w:vertAlign w:val="subscript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72678F67" wp14:editId="6F63494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-1046480</wp:posOffset>
                  </wp:positionV>
                  <wp:extent cx="1256665" cy="1242060"/>
                  <wp:effectExtent l="0" t="0" r="0" b="2540"/>
                  <wp:wrapTight wrapText="bothSides">
                    <wp:wrapPolygon edited="0">
                      <wp:start x="0" y="0"/>
                      <wp:lineTo x="0" y="21202"/>
                      <wp:lineTo x="20956" y="21202"/>
                      <wp:lineTo x="20956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4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Align w:val="center"/>
          </w:tcPr>
          <w:p w14:paraId="486F172F" w14:textId="6313CE23" w:rsidR="005C71D5" w:rsidRPr="000F5A65" w:rsidRDefault="00054C28" w:rsidP="005C71D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color w:val="002060"/>
                <w:sz w:val="32"/>
              </w:rPr>
              <w:drawing>
                <wp:inline distT="0" distB="0" distL="0" distR="0" wp14:anchorId="09F56A1E" wp14:editId="50F1B0AD">
                  <wp:extent cx="1482725" cy="1285240"/>
                  <wp:effectExtent l="0" t="0" r="0" b="10160"/>
                  <wp:docPr id="3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14:paraId="68D931AD" w14:textId="77777777" w:rsidR="005C71D5" w:rsidRPr="000F5A65" w:rsidRDefault="005C71D5" w:rsidP="000F5A6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14:paraId="6F539E40" w14:textId="4C0A14D2" w:rsidR="005C71D5" w:rsidRPr="000F5A65" w:rsidRDefault="00054C28" w:rsidP="005B717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6F4B294" wp14:editId="233F3CBE">
                  <wp:extent cx="765810" cy="1013460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4C4B8" w14:textId="77777777" w:rsidR="00A84364" w:rsidRDefault="00A84364" w:rsidP="00A84364">
      <w:pPr>
        <w:jc w:val="center"/>
        <w:rPr>
          <w:rFonts w:cs="Arial"/>
          <w:b/>
          <w:sz w:val="44"/>
          <w:szCs w:val="44"/>
        </w:rPr>
      </w:pPr>
    </w:p>
    <w:p w14:paraId="194BAA93" w14:textId="77777777" w:rsidR="00CD38C0" w:rsidRDefault="00CD38C0" w:rsidP="00A84364">
      <w:pPr>
        <w:jc w:val="center"/>
        <w:rPr>
          <w:rFonts w:cs="Arial"/>
          <w:b/>
          <w:sz w:val="44"/>
          <w:szCs w:val="44"/>
          <w:u w:val="single"/>
        </w:rPr>
      </w:pPr>
    </w:p>
    <w:p w14:paraId="06DB9A2E" w14:textId="77777777" w:rsidR="00D45EAA" w:rsidRPr="00CD38C0" w:rsidRDefault="00CD38C0" w:rsidP="00A84364">
      <w:pPr>
        <w:jc w:val="center"/>
        <w:rPr>
          <w:rFonts w:cs="Arial"/>
          <w:b/>
          <w:sz w:val="44"/>
          <w:szCs w:val="44"/>
          <w:u w:val="single"/>
        </w:rPr>
      </w:pPr>
      <w:r w:rsidRPr="00CD38C0">
        <w:rPr>
          <w:rFonts w:cs="Arial"/>
          <w:b/>
          <w:sz w:val="44"/>
          <w:szCs w:val="44"/>
          <w:u w:val="single"/>
        </w:rPr>
        <w:t>П Р О Г Р А М М А</w:t>
      </w:r>
    </w:p>
    <w:p w14:paraId="31B682D8" w14:textId="77777777" w:rsidR="00A84364" w:rsidRDefault="00A84364" w:rsidP="00A84364">
      <w:pPr>
        <w:jc w:val="center"/>
        <w:rPr>
          <w:rFonts w:cs="Arial"/>
          <w:b/>
          <w:sz w:val="44"/>
          <w:szCs w:val="44"/>
        </w:rPr>
      </w:pPr>
    </w:p>
    <w:p w14:paraId="41C671C9" w14:textId="767534A5" w:rsidR="005C71D5" w:rsidRDefault="00054C28" w:rsidP="00A84364">
      <w:pPr>
        <w:jc w:val="center"/>
        <w:rPr>
          <w:rFonts w:cs="Arial"/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inline distT="0" distB="0" distL="0" distR="0" wp14:anchorId="14739BA7" wp14:editId="0510F434">
                <wp:extent cx="304800" cy="304800"/>
                <wp:effectExtent l="0" t="0" r="0" b="0"/>
                <wp:docPr id="1" name="AutoShape 3" descr="Картинки по запросу салават юлаев памятни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030011" id="AutoShape 3" o:spid="_x0000_s1026" alt="Картинки по запросу салават юлаев памятник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WnEQsDAAAPBgAADgAAAGRycy9lMm9Eb2MueG1srFTNTtwwEL5X6jtYvockS3bZRARE96eqRFsk&#10;2gfwJs7GamKntiHQqhLQe3vvUyCkqogWeIXsG3Xs7C4LXKq2kRJ57Mk38818ns3to7JAh1QqJniM&#10;/TUPI8oTkTI+jfHbN2Onj5HShKekEJzG+JgqvL319MlmXUW0I3JRpFQiAOEqqqsY51pXkeuqJKcl&#10;UWuiohwOMyFLosGUUzeVpAb0snA7ntdzayHTSoqEKgW7w/YQb1n8LKOJfp1limpUxBhy0/Yr7Xdi&#10;vu7WJommklQ5S+ZpkL/IoiSMQ9Al1JBogg4kewRVskQKJTK9lojSFVnGEmo5ABvfe8BmPycVtVyg&#10;OKpalkn9P9jk1eGeRCyF3mHESQkt2jnQwkZG6xilVCVQruZbcz47mZ01l811c9Vcoua2uUHNj+a8&#10;uZ2dNDez09lnNDsF8ye8F+B8hmZfrPG9uTDe582v2VcAuAaIK1P2ulIRRN+v9qQpnKp2RfJOIS4G&#10;OeFTuqMqaF6b1mJLSlHnlKTA3zcQ7j0MYyhAQ5P6pUiBCAEitilHmSxNDCg3OrK9P172nh5plMDm&#10;uhf0PVBIAkfztYlAosXPlVT6ORUlMosYS8jOgpPDXaVb14WLicXFmBUF7JOo4Pc2ALPdgdDwqzkz&#10;SVi1fAy9cNQf9QMn6PRGTuANh87OeBA4vbG/0R2uDweDof/JxPWDKGdpSrkJs1CuH/yZMuZ3qNXc&#10;UrtKFCw1cCYlJaeTQSHRIYGbM7aPLTmc3Lm599Ow9QIuDyj5ncB71gmdca+/4QTjoOuEG17f8fzw&#10;WdjzgjAYju9T2mWc/jslVMc47Ha6tksrST/g5tnnMTcSlUzDbCpYGWOQBjzGiURGgSOe2rUmrGjX&#10;K6Uw6d+VAtq9aLTVq5Foq/6JSI9BrlKAnEB5MEVhkQv5AaMaJlKM1fsDIilGxQsOkg/9IDAjzBpB&#10;d6MDhlw9mayeEJ4AVIw1Ru1yoNuxd1BJNs0hkm8Lw4W57xmzEjZXqM1qfrlg6lgm8wlpxtqqbb3u&#10;5vjWb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5JnDwPsAAADhAQAAEwAAAAAAAAAAAAAAAAAAAAAAW0NvbnRlbnRfVHlwZXNdLnhtbFBLAQIt&#10;ABQABgAIAAAAIQAjsmrh1wAAAJQBAAALAAAAAAAAAAAAAAAAACwBAABfcmVscy8ucmVsc1BLAQIt&#10;ABQABgAIAAAAIQDpFacRCwMAAA8GAAAOAAAAAAAAAAAAAAAAACw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1D83C9C" wp14:editId="26CEDA49">
            <wp:extent cx="5066030" cy="3311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7F346" w14:textId="77777777" w:rsidR="005C71D5" w:rsidRDefault="005C71D5" w:rsidP="00A84364">
      <w:pPr>
        <w:jc w:val="center"/>
        <w:rPr>
          <w:rFonts w:cs="Arial"/>
          <w:b/>
          <w:sz w:val="44"/>
          <w:szCs w:val="44"/>
        </w:rPr>
      </w:pPr>
    </w:p>
    <w:p w14:paraId="4D0CBAAB" w14:textId="77777777" w:rsidR="00A84364" w:rsidRPr="002859FF" w:rsidRDefault="00136451" w:rsidP="00A84364">
      <w:pPr>
        <w:jc w:val="center"/>
        <w:rPr>
          <w:b/>
          <w:color w:val="F81C1C"/>
          <w:sz w:val="40"/>
          <w:szCs w:val="40"/>
        </w:rPr>
      </w:pPr>
      <w:r>
        <w:rPr>
          <w:b/>
          <w:color w:val="F81C1C"/>
          <w:sz w:val="40"/>
          <w:szCs w:val="40"/>
        </w:rPr>
        <w:t>Тринад</w:t>
      </w:r>
      <w:r w:rsidR="00A84364">
        <w:rPr>
          <w:b/>
          <w:color w:val="F81C1C"/>
          <w:sz w:val="40"/>
          <w:szCs w:val="40"/>
        </w:rPr>
        <w:t xml:space="preserve">цатой </w:t>
      </w:r>
      <w:r w:rsidR="00A84364" w:rsidRPr="002859FF">
        <w:rPr>
          <w:b/>
          <w:color w:val="F81C1C"/>
          <w:sz w:val="40"/>
          <w:szCs w:val="40"/>
        </w:rPr>
        <w:t>Международной Конференции</w:t>
      </w:r>
    </w:p>
    <w:p w14:paraId="7C61FDDF" w14:textId="77777777" w:rsidR="00A84364" w:rsidRPr="002859FF" w:rsidRDefault="00A84364" w:rsidP="00A84364">
      <w:pPr>
        <w:jc w:val="center"/>
        <w:rPr>
          <w:b/>
          <w:color w:val="F81C1C"/>
          <w:sz w:val="40"/>
          <w:szCs w:val="40"/>
        </w:rPr>
      </w:pPr>
      <w:r w:rsidRPr="002859FF">
        <w:rPr>
          <w:b/>
          <w:color w:val="F81C1C"/>
          <w:sz w:val="40"/>
          <w:szCs w:val="40"/>
        </w:rPr>
        <w:t>«Современные перспективы в исследовании</w:t>
      </w:r>
    </w:p>
    <w:p w14:paraId="5655465A" w14:textId="77777777" w:rsidR="00A84364" w:rsidRPr="002859FF" w:rsidRDefault="00A84364" w:rsidP="00A84364">
      <w:pPr>
        <w:jc w:val="center"/>
        <w:rPr>
          <w:b/>
          <w:color w:val="F81C1C"/>
          <w:sz w:val="40"/>
          <w:szCs w:val="40"/>
        </w:rPr>
      </w:pPr>
      <w:r w:rsidRPr="002859FF">
        <w:rPr>
          <w:b/>
          <w:color w:val="F81C1C"/>
          <w:sz w:val="40"/>
          <w:szCs w:val="40"/>
        </w:rPr>
        <w:t>хитина и хитозана»</w:t>
      </w:r>
    </w:p>
    <w:p w14:paraId="2078CBBB" w14:textId="77777777" w:rsidR="00A84364" w:rsidRDefault="00A84364" w:rsidP="00A84364">
      <w:pPr>
        <w:rPr>
          <w:sz w:val="28"/>
          <w:szCs w:val="28"/>
        </w:rPr>
      </w:pPr>
    </w:p>
    <w:p w14:paraId="552C8106" w14:textId="77777777" w:rsidR="00CD38C0" w:rsidRDefault="00CD38C0" w:rsidP="00A84364">
      <w:pPr>
        <w:rPr>
          <w:sz w:val="28"/>
          <w:szCs w:val="28"/>
        </w:rPr>
      </w:pPr>
    </w:p>
    <w:p w14:paraId="275EB6F2" w14:textId="77777777" w:rsidR="00CD38C0" w:rsidRDefault="00CD38C0" w:rsidP="00A84364">
      <w:pPr>
        <w:rPr>
          <w:sz w:val="28"/>
          <w:szCs w:val="28"/>
        </w:rPr>
      </w:pPr>
    </w:p>
    <w:p w14:paraId="779D2DBD" w14:textId="77777777" w:rsidR="00CD38C0" w:rsidRDefault="00CD38C0" w:rsidP="00A84364">
      <w:pPr>
        <w:rPr>
          <w:sz w:val="28"/>
          <w:szCs w:val="28"/>
        </w:rPr>
      </w:pPr>
    </w:p>
    <w:p w14:paraId="63F0A4F8" w14:textId="77777777" w:rsidR="00A84364" w:rsidRDefault="00136451" w:rsidP="00A84364">
      <w:pPr>
        <w:jc w:val="center"/>
        <w:rPr>
          <w:sz w:val="28"/>
          <w:szCs w:val="28"/>
        </w:rPr>
      </w:pPr>
      <w:r>
        <w:rPr>
          <w:sz w:val="28"/>
          <w:szCs w:val="28"/>
        </w:rPr>
        <w:t>Уфа 05</w:t>
      </w:r>
      <w:r w:rsidR="00A84364">
        <w:rPr>
          <w:sz w:val="28"/>
          <w:szCs w:val="28"/>
        </w:rPr>
        <w:t>-</w:t>
      </w:r>
      <w:r>
        <w:rPr>
          <w:sz w:val="28"/>
          <w:szCs w:val="28"/>
        </w:rPr>
        <w:t>10</w:t>
      </w:r>
      <w:r w:rsidR="00A84364">
        <w:rPr>
          <w:sz w:val="28"/>
          <w:szCs w:val="28"/>
        </w:rPr>
        <w:t xml:space="preserve"> </w:t>
      </w:r>
      <w:r>
        <w:rPr>
          <w:sz w:val="28"/>
          <w:szCs w:val="28"/>
        </w:rPr>
        <w:t>сентября</w:t>
      </w:r>
      <w:r w:rsidR="00A84364">
        <w:rPr>
          <w:sz w:val="28"/>
          <w:szCs w:val="28"/>
        </w:rPr>
        <w:t xml:space="preserve"> 201</w:t>
      </w:r>
      <w:r>
        <w:rPr>
          <w:sz w:val="28"/>
          <w:szCs w:val="28"/>
        </w:rPr>
        <w:t>6</w:t>
      </w:r>
      <w:r w:rsidR="00A84364" w:rsidRPr="00FF6B31">
        <w:rPr>
          <w:sz w:val="28"/>
          <w:szCs w:val="28"/>
        </w:rPr>
        <w:t xml:space="preserve"> года</w:t>
      </w:r>
    </w:p>
    <w:p w14:paraId="21F59AEF" w14:textId="77777777" w:rsidR="00A84364" w:rsidRPr="005B7171" w:rsidRDefault="00A84364" w:rsidP="002859F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tbl>
      <w:tblPr>
        <w:tblW w:w="9497" w:type="dxa"/>
        <w:tblCellSpacing w:w="0" w:type="dxa"/>
        <w:tblInd w:w="-14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97"/>
      </w:tblGrid>
      <w:tr w:rsidR="00813336" w14:paraId="7BE1AF05" w14:textId="77777777" w:rsidTr="00DC0B53">
        <w:trPr>
          <w:trHeight w:val="7740"/>
          <w:tblCellSpacing w:w="0" w:type="dxa"/>
        </w:trPr>
        <w:tc>
          <w:tcPr>
            <w:tcW w:w="9497" w:type="dxa"/>
            <w:shd w:val="clear" w:color="auto" w:fill="auto"/>
          </w:tcPr>
          <w:p w14:paraId="66457852" w14:textId="77777777" w:rsidR="00056674" w:rsidRPr="00056674" w:rsidRDefault="00A454A5" w:rsidP="00056674">
            <w:pPr>
              <w:spacing w:before="100" w:beforeAutospacing="1" w:after="100" w:afterAutospacing="1"/>
              <w:jc w:val="center"/>
              <w:rPr>
                <w:rFonts w:ascii="Verdana" w:hAnsi="Verdana"/>
                <w:b/>
                <w:bCs/>
                <w:color w:val="FF0000"/>
                <w:sz w:val="27"/>
                <w:szCs w:val="27"/>
              </w:rPr>
            </w:pPr>
            <w:r w:rsidRPr="00A454A5">
              <w:rPr>
                <w:rFonts w:ascii="Verdana" w:hAnsi="Verdana"/>
                <w:b/>
                <w:bCs/>
                <w:color w:val="FF0000"/>
                <w:sz w:val="27"/>
                <w:szCs w:val="27"/>
              </w:rPr>
              <w:t xml:space="preserve"> </w:t>
            </w:r>
            <w:r w:rsidR="00056674" w:rsidRPr="00056674">
              <w:rPr>
                <w:rFonts w:ascii="Verdana" w:hAnsi="Verdana"/>
                <w:b/>
                <w:bCs/>
                <w:color w:val="FF0000"/>
                <w:sz w:val="27"/>
                <w:szCs w:val="27"/>
              </w:rPr>
              <w:t xml:space="preserve">Состав </w:t>
            </w:r>
            <w:r w:rsidR="00056674">
              <w:rPr>
                <w:rFonts w:ascii="Verdana" w:hAnsi="Verdana"/>
                <w:b/>
                <w:bCs/>
                <w:color w:val="FF0000"/>
                <w:sz w:val="27"/>
                <w:szCs w:val="27"/>
              </w:rPr>
              <w:t>Орг</w:t>
            </w:r>
            <w:r w:rsidR="00056674" w:rsidRPr="00056674">
              <w:rPr>
                <w:rFonts w:ascii="Verdana" w:hAnsi="Verdana"/>
                <w:b/>
                <w:bCs/>
                <w:color w:val="FF0000"/>
                <w:sz w:val="27"/>
                <w:szCs w:val="27"/>
              </w:rPr>
              <w:t>комитета РосХит-2016</w:t>
            </w:r>
          </w:p>
          <w:p w14:paraId="1225D628" w14:textId="77777777" w:rsidR="00056674" w:rsidRPr="00A84364" w:rsidRDefault="00056674" w:rsidP="00056674">
            <w:pPr>
              <w:spacing w:before="100" w:beforeAutospacing="1" w:after="100" w:afterAutospacing="1"/>
              <w:jc w:val="center"/>
              <w:rPr>
                <w:rFonts w:ascii="Verdana" w:hAnsi="Verdana"/>
                <w:b/>
                <w:bCs/>
                <w:color w:val="FF0000"/>
                <w:sz w:val="27"/>
                <w:szCs w:val="27"/>
              </w:rPr>
            </w:pPr>
            <w:r>
              <w:rPr>
                <w:rFonts w:ascii="Verdana" w:hAnsi="Verdana"/>
                <w:b/>
                <w:bCs/>
                <w:color w:val="FF0000"/>
                <w:sz w:val="27"/>
                <w:szCs w:val="27"/>
              </w:rPr>
              <w:t>Сопредседатели:</w:t>
            </w:r>
          </w:p>
          <w:p w14:paraId="50957361" w14:textId="77777777" w:rsidR="00056674" w:rsidRDefault="00056674" w:rsidP="00A454A5">
            <w:pPr>
              <w:pStyle w:val="a4"/>
              <w:shd w:val="clear" w:color="auto" w:fill="FFFFFF"/>
              <w:spacing w:before="0" w:beforeAutospacing="0" w:after="0" w:afterAutospacing="0" w:line="330" w:lineRule="atLeast"/>
              <w:ind w:left="3261" w:hanging="3261"/>
              <w:jc w:val="left"/>
              <w:textAlignment w:val="baseline"/>
            </w:pPr>
            <w:r w:rsidRPr="00597778">
              <w:rPr>
                <w:rStyle w:val="a8"/>
                <w:bdr w:val="none" w:sz="0" w:space="0" w:color="auto" w:frame="1"/>
              </w:rPr>
              <w:t>Варламов В.П.</w:t>
            </w:r>
            <w:r w:rsidRPr="00597778">
              <w:t>, РФ, ФИЦ «Фундаментальные основы биотехнологии» РАН, д.х.н., профессор</w:t>
            </w:r>
            <w:r>
              <w:t xml:space="preserve">, </w:t>
            </w:r>
            <w:r w:rsidRPr="00056674">
              <w:t>Президент РХО</w:t>
            </w:r>
            <w:r>
              <w:t xml:space="preserve"> </w:t>
            </w:r>
            <w:r w:rsidRPr="00597778">
              <w:br/>
            </w:r>
            <w:r w:rsidRPr="00597778">
              <w:rPr>
                <w:rStyle w:val="a8"/>
                <w:bdr w:val="none" w:sz="0" w:space="0" w:color="auto" w:frame="1"/>
              </w:rPr>
              <w:t>Вахитов В.А.</w:t>
            </w:r>
            <w:r w:rsidRPr="00597778">
              <w:t xml:space="preserve">, РФ, Институт биохимии и генетики УНЦ РАН, директор, д.б.н., профессор, академик АН РБ </w:t>
            </w:r>
            <w:r w:rsidRPr="00597778">
              <w:br/>
            </w:r>
            <w:r w:rsidRPr="00597778">
              <w:rPr>
                <w:rStyle w:val="a8"/>
                <w:bdr w:val="none" w:sz="0" w:space="0" w:color="auto" w:frame="1"/>
              </w:rPr>
              <w:t>Мелентьев А.И.</w:t>
            </w:r>
            <w:r w:rsidRPr="00597778">
              <w:t xml:space="preserve">, РФ, Уфимский Институт биологии Российской академии наук, Научный руководитель учреждения, д.б.н. </w:t>
            </w:r>
          </w:p>
          <w:p w14:paraId="10782895" w14:textId="716D23A8" w:rsidR="00056674" w:rsidRDefault="00054C28" w:rsidP="00056674">
            <w:pPr>
              <w:pStyle w:val="a4"/>
              <w:shd w:val="clear" w:color="auto" w:fill="FFFFFF"/>
              <w:spacing w:before="0" w:beforeAutospacing="0" w:after="0" w:afterAutospacing="0" w:line="330" w:lineRule="atLeast"/>
              <w:jc w:val="left"/>
              <w:textAlignment w:val="baseline"/>
              <w:rPr>
                <w:b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7F9A0037" wp14:editId="3A9496E2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-1450975</wp:posOffset>
                  </wp:positionV>
                  <wp:extent cx="1398270" cy="1381760"/>
                  <wp:effectExtent l="0" t="0" r="0" b="0"/>
                  <wp:wrapTight wrapText="bothSides">
                    <wp:wrapPolygon edited="0">
                      <wp:start x="0" y="0"/>
                      <wp:lineTo x="0" y="21044"/>
                      <wp:lineTo x="21188" y="21044"/>
                      <wp:lineTo x="21188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1381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6674">
              <w:rPr>
                <w:b/>
                <w:color w:val="FF0000"/>
              </w:rPr>
              <w:t xml:space="preserve">                                                        </w:t>
            </w:r>
            <w:r w:rsidR="00056674" w:rsidRPr="00056674">
              <w:rPr>
                <w:b/>
                <w:color w:val="FF0000"/>
              </w:rPr>
              <w:t>________________</w:t>
            </w:r>
          </w:p>
          <w:p w14:paraId="6CB99586" w14:textId="77777777" w:rsidR="00056674" w:rsidRDefault="00056674" w:rsidP="00056674">
            <w:pPr>
              <w:pStyle w:val="a4"/>
              <w:shd w:val="clear" w:color="auto" w:fill="FFFFFF"/>
              <w:spacing w:before="0" w:beforeAutospacing="0" w:after="0" w:afterAutospacing="0" w:line="330" w:lineRule="atLeast"/>
              <w:jc w:val="left"/>
              <w:textAlignment w:val="baseline"/>
              <w:rPr>
                <w:b/>
                <w:bCs/>
                <w:color w:val="FF0000"/>
                <w:sz w:val="27"/>
                <w:szCs w:val="27"/>
              </w:rPr>
            </w:pPr>
            <w:r w:rsidRPr="00056674">
              <w:rPr>
                <w:b/>
                <w:bCs/>
                <w:color w:val="FF0000"/>
                <w:sz w:val="27"/>
                <w:szCs w:val="27"/>
              </w:rPr>
              <w:t>Программн</w:t>
            </w:r>
            <w:r>
              <w:rPr>
                <w:b/>
                <w:bCs/>
                <w:color w:val="FF0000"/>
                <w:sz w:val="27"/>
                <w:szCs w:val="27"/>
              </w:rPr>
              <w:t>ый комитет</w:t>
            </w:r>
          </w:p>
          <w:p w14:paraId="26AA14C4" w14:textId="77777777" w:rsidR="00056674" w:rsidRDefault="00056674" w:rsidP="00056674">
            <w:pPr>
              <w:pStyle w:val="a4"/>
              <w:shd w:val="clear" w:color="auto" w:fill="FFFFFF"/>
              <w:spacing w:before="0" w:beforeAutospacing="0" w:after="0" w:afterAutospacing="0" w:line="330" w:lineRule="atLeast"/>
              <w:jc w:val="left"/>
              <w:textAlignment w:val="baseline"/>
              <w:rPr>
                <w:rStyle w:val="a8"/>
                <w:bdr w:val="none" w:sz="0" w:space="0" w:color="auto" w:frame="1"/>
              </w:rPr>
            </w:pPr>
            <w:r w:rsidRPr="00056674">
              <w:rPr>
                <w:rStyle w:val="a8"/>
                <w:bdr w:val="none" w:sz="0" w:space="0" w:color="auto" w:frame="1"/>
              </w:rPr>
              <w:t>Ученый секретарь</w:t>
            </w:r>
            <w:r w:rsidRPr="00597778">
              <w:rPr>
                <w:rStyle w:val="a8"/>
                <w:bdr w:val="none" w:sz="0" w:space="0" w:color="auto" w:frame="1"/>
              </w:rPr>
              <w:t xml:space="preserve"> </w:t>
            </w:r>
          </w:p>
          <w:p w14:paraId="65EB6A02" w14:textId="77777777" w:rsidR="00056674" w:rsidRDefault="00056674" w:rsidP="00C31B9A">
            <w:pPr>
              <w:pStyle w:val="a4"/>
              <w:shd w:val="clear" w:color="auto" w:fill="FFFFFF"/>
              <w:spacing w:before="0" w:beforeAutospacing="0" w:after="0" w:afterAutospacing="0" w:line="330" w:lineRule="atLeast"/>
              <w:jc w:val="left"/>
              <w:textAlignment w:val="baseline"/>
              <w:rPr>
                <w:b/>
                <w:bCs/>
                <w:color w:val="FF0000"/>
                <w:sz w:val="28"/>
                <w:szCs w:val="28"/>
                <w:bdr w:val="none" w:sz="0" w:space="0" w:color="auto" w:frame="1"/>
              </w:rPr>
            </w:pPr>
            <w:r w:rsidRPr="00597778">
              <w:rPr>
                <w:rStyle w:val="a8"/>
                <w:bdr w:val="none" w:sz="0" w:space="0" w:color="auto" w:frame="1"/>
              </w:rPr>
              <w:t>Яковлева И.В.</w:t>
            </w:r>
            <w:r w:rsidRPr="00597778">
              <w:t>, РФ, ФИЦ «Фундаментальные основы биотехнологии» РАН –</w:t>
            </w:r>
            <w:r w:rsidRPr="00597778">
              <w:br/>
            </w:r>
            <w:r w:rsidRPr="00597778">
              <w:rPr>
                <w:rStyle w:val="a8"/>
                <w:bdr w:val="none" w:sz="0" w:space="0" w:color="auto" w:frame="1"/>
              </w:rPr>
              <w:t>Братская С.Ю.</w:t>
            </w:r>
            <w:r w:rsidRPr="00597778">
              <w:t>, РФ, Институт химии Дальневосточного отделения Российской академии наук, д.х.н., заведующей лабораторией</w:t>
            </w:r>
            <w:r w:rsidRPr="00597778">
              <w:br/>
            </w:r>
            <w:r w:rsidRPr="00597778">
              <w:rPr>
                <w:rStyle w:val="a8"/>
                <w:bdr w:val="none" w:sz="0" w:space="0" w:color="auto" w:frame="1"/>
              </w:rPr>
              <w:t>Варфоломеев С.Д.</w:t>
            </w:r>
            <w:r w:rsidRPr="00597778">
              <w:t>, РФ, Институт биохимической физики им. Н.М. Эмануэля Российской академии наук, научный руководитель, чл-к.РАН, д.х.н.</w:t>
            </w:r>
            <w:r w:rsidRPr="00597778">
              <w:br/>
            </w:r>
            <w:r w:rsidRPr="00597778">
              <w:rPr>
                <w:rStyle w:val="a8"/>
                <w:bdr w:val="none" w:sz="0" w:space="0" w:color="auto" w:frame="1"/>
              </w:rPr>
              <w:t>Кирпичников М.П.</w:t>
            </w:r>
            <w:r w:rsidRPr="00597778">
              <w:t>,</w:t>
            </w:r>
            <w:r w:rsidR="003906E2">
              <w:t xml:space="preserve"> </w:t>
            </w:r>
            <w:r w:rsidRPr="00597778">
              <w:t>РФ, Московский государственный университет им. М.В.</w:t>
            </w:r>
            <w:r>
              <w:t xml:space="preserve"> </w:t>
            </w:r>
            <w:r w:rsidRPr="00597778">
              <w:t>Ломоносова, Биофак, декан, академик РАН, д.б.н., профессор</w:t>
            </w:r>
            <w:r w:rsidRPr="00597778">
              <w:br/>
            </w:r>
            <w:r w:rsidRPr="00597778">
              <w:rPr>
                <w:rStyle w:val="a8"/>
                <w:bdr w:val="none" w:sz="0" w:space="0" w:color="auto" w:frame="1"/>
              </w:rPr>
              <w:t>Курдиш И.К.</w:t>
            </w:r>
            <w:r w:rsidRPr="00597778">
              <w:t>, Украина, Институт микробиологии и вирусологии им. Д.К. Заболотного НАН Украины, зав.отделом микробиологических процессов на твердых поверхностях, д.б.н., профессор</w:t>
            </w:r>
            <w:r w:rsidRPr="00597778">
              <w:br/>
            </w:r>
            <w:r w:rsidRPr="00597778">
              <w:rPr>
                <w:rStyle w:val="a8"/>
                <w:bdr w:val="none" w:sz="0" w:space="0" w:color="auto" w:frame="1"/>
              </w:rPr>
              <w:t>Курченко В.П.</w:t>
            </w:r>
            <w:r w:rsidRPr="00597778">
              <w:t>, РБ, Минск, Белорусский государственный университет, Биофак, зав. лабораторией, к.б.н.</w:t>
            </w:r>
            <w:r w:rsidRPr="00597778">
              <w:br/>
            </w:r>
            <w:r w:rsidRPr="00597778">
              <w:rPr>
                <w:rStyle w:val="a8"/>
                <w:bdr w:val="none" w:sz="0" w:space="0" w:color="auto" w:frame="1"/>
              </w:rPr>
              <w:t>Korpela, Timo</w:t>
            </w:r>
            <w:r w:rsidRPr="00597778">
              <w:t>, Finland, LABMASTER Ltd. University of Turku, Chairman of the Board, PhD, Professor</w:t>
            </w:r>
            <w:r w:rsidRPr="00597778">
              <w:br/>
            </w:r>
            <w:r w:rsidRPr="00597778">
              <w:rPr>
                <w:rStyle w:val="a8"/>
                <w:bdr w:val="none" w:sz="0" w:space="0" w:color="auto" w:frame="1"/>
              </w:rPr>
              <w:t>Попов В.О.</w:t>
            </w:r>
            <w:r w:rsidRPr="00597778">
              <w:t>, РФ, ФИЦ «Фундаментальные основы биотехнологии» РАН, директор, член-корреспондент РАН, доктор химических наук, профессор</w:t>
            </w:r>
            <w:r w:rsidRPr="00597778">
              <w:br/>
            </w:r>
            <w:r w:rsidRPr="00597778">
              <w:rPr>
                <w:rStyle w:val="a8"/>
                <w:bdr w:val="none" w:sz="0" w:space="0" w:color="auto" w:frame="1"/>
              </w:rPr>
              <w:t>Рашидова С.Ш.</w:t>
            </w:r>
            <w:r w:rsidRPr="00597778">
              <w:t xml:space="preserve">, Узбекистан, Ташкент, </w:t>
            </w:r>
            <w:r w:rsidR="00131EB7" w:rsidRPr="00991BA7">
              <w:t>Научно-исследовательский центр химии и физики полимеров при НУУ</w:t>
            </w:r>
            <w:r w:rsidRPr="00597778">
              <w:t>, академик АН РУз, директор, профессор</w:t>
            </w:r>
            <w:r w:rsidRPr="00597778">
              <w:br/>
            </w:r>
            <w:r w:rsidRPr="00597778">
              <w:rPr>
                <w:rStyle w:val="a8"/>
                <w:bdr w:val="none" w:sz="0" w:space="0" w:color="auto" w:frame="1"/>
              </w:rPr>
              <w:t>Скрябин К.Г.</w:t>
            </w:r>
            <w:r w:rsidRPr="00597778">
              <w:t>, РФ, ФИЦ «Фундаментальные основы биотехнологии» РАН, научный руководитель, академик РАН, д.б.н., профессор</w:t>
            </w:r>
            <w:r w:rsidRPr="00597778">
              <w:br/>
            </w:r>
            <w:r w:rsidRPr="00597778">
              <w:rPr>
                <w:rStyle w:val="a8"/>
                <w:bdr w:val="none" w:sz="0" w:space="0" w:color="auto" w:frame="1"/>
              </w:rPr>
              <w:t>Тихонович И.А.</w:t>
            </w:r>
            <w:r w:rsidRPr="00597778">
              <w:t>, РФ, ВНИИ сельскохозяйственной микробиологии, директор, академик РАН, д.б.н., профессор</w:t>
            </w:r>
            <w:r w:rsidRPr="00597778">
              <w:br/>
            </w:r>
            <w:r w:rsidRPr="00597778">
              <w:rPr>
                <w:rStyle w:val="a8"/>
                <w:bdr w:val="none" w:sz="0" w:space="0" w:color="auto" w:frame="1"/>
              </w:rPr>
              <w:t>Чжан Биньшань</w:t>
            </w:r>
            <w:r w:rsidRPr="00597778">
              <w:t>, КНР, Инженерно-Биологическая фирма ХОНЛИ, Президент</w:t>
            </w:r>
            <w:r w:rsidRPr="00597778">
              <w:br/>
            </w:r>
          </w:p>
          <w:p w14:paraId="134EC185" w14:textId="77777777" w:rsidR="00056674" w:rsidRPr="00056674" w:rsidRDefault="00056674" w:rsidP="00056674">
            <w:pPr>
              <w:shd w:val="clear" w:color="auto" w:fill="FFFFFF"/>
              <w:spacing w:line="330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056674">
              <w:rPr>
                <w:b/>
                <w:bCs/>
                <w:color w:val="FF0000"/>
                <w:sz w:val="28"/>
                <w:szCs w:val="28"/>
                <w:bdr w:val="none" w:sz="0" w:space="0" w:color="auto" w:frame="1"/>
              </w:rPr>
              <w:t>Организационн</w:t>
            </w:r>
            <w:r>
              <w:rPr>
                <w:b/>
                <w:bCs/>
                <w:color w:val="FF0000"/>
                <w:sz w:val="28"/>
                <w:szCs w:val="28"/>
                <w:bdr w:val="none" w:sz="0" w:space="0" w:color="auto" w:frame="1"/>
              </w:rPr>
              <w:t>ый</w:t>
            </w:r>
            <w:r w:rsidRPr="00056674">
              <w:rPr>
                <w:b/>
                <w:bCs/>
                <w:color w:val="FF0000"/>
                <w:sz w:val="28"/>
                <w:szCs w:val="28"/>
                <w:bdr w:val="none" w:sz="0" w:space="0" w:color="auto" w:frame="1"/>
              </w:rPr>
              <w:t xml:space="preserve"> комитет РосХит-2016</w:t>
            </w:r>
          </w:p>
          <w:p w14:paraId="4F62C948" w14:textId="77777777" w:rsidR="00056674" w:rsidRPr="00056674" w:rsidRDefault="00056674" w:rsidP="00056674">
            <w:pPr>
              <w:shd w:val="clear" w:color="auto" w:fill="FFFFFF"/>
              <w:spacing w:line="330" w:lineRule="atLeast"/>
              <w:textAlignment w:val="baseline"/>
              <w:rPr>
                <w:rFonts w:ascii="Verdana" w:hAnsi="Verdana"/>
                <w:color w:val="000000"/>
                <w:sz w:val="18"/>
                <w:szCs w:val="18"/>
              </w:rPr>
            </w:pPr>
            <w:r w:rsidRPr="00056674">
              <w:rPr>
                <w:rStyle w:val="a8"/>
                <w:bCs w:val="0"/>
              </w:rPr>
              <w:t>Ответственный секретарь</w:t>
            </w:r>
            <w:r w:rsidRPr="00056674">
              <w:rPr>
                <w:color w:val="000000"/>
                <w:sz w:val="24"/>
                <w:szCs w:val="24"/>
              </w:rPr>
              <w:br/>
            </w:r>
            <w:r w:rsidRPr="00056674">
              <w:rPr>
                <w:rStyle w:val="a8"/>
                <w:bdr w:val="none" w:sz="0" w:space="0" w:color="auto" w:frame="1"/>
              </w:rPr>
              <w:t>Бойко Таисия Филипповна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t> — Уфимский Институт биологии Российской академии наук, к.б.н., доцент (Уфа)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 w:rsidRPr="00056674">
              <w:rPr>
                <w:rStyle w:val="a8"/>
                <w:bdr w:val="none" w:sz="0" w:space="0" w:color="auto" w:frame="1"/>
              </w:rPr>
              <w:t>Албулов Алексей Иванович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t xml:space="preserve"> — ВНИИТИ биологической промышленности РАСХН, д.б.н., профессор (Московская область)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 w:rsidRPr="00056674">
              <w:rPr>
                <w:rStyle w:val="a8"/>
                <w:bdr w:val="none" w:sz="0" w:space="0" w:color="auto" w:frame="1"/>
              </w:rPr>
              <w:t>Загустина Наталия Алексеевна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t xml:space="preserve"> — ФИЦ Биотехнологии РАН, к.б.н. (Москва)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 w:rsidRPr="00056674">
              <w:rPr>
                <w:rStyle w:val="a8"/>
                <w:bdr w:val="none" w:sz="0" w:space="0" w:color="auto" w:frame="1"/>
              </w:rPr>
              <w:t>Зайцев Денис Юрьевич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t xml:space="preserve"> — Уфимский Институт биологии Российской академии наук, к.б.н. (Уфа)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 w:rsidRPr="00C31B9A">
              <w:rPr>
                <w:rStyle w:val="a8"/>
                <w:bdr w:val="none" w:sz="0" w:space="0" w:color="auto" w:frame="1"/>
              </w:rPr>
              <w:t>Кильдеева Наталия Рустемовна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t xml:space="preserve"> — Московский государственный университет дизайна и технологии, Вице-президент Российского хитинового общества, д. х. н., профессор (Москва)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 w:rsidRPr="00C31B9A">
              <w:rPr>
                <w:rStyle w:val="a8"/>
                <w:bdr w:val="none" w:sz="0" w:space="0" w:color="auto" w:frame="1"/>
              </w:rPr>
              <w:lastRenderedPageBreak/>
              <w:t>Коробов Владимир Павлович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t xml:space="preserve"> — Институт экологии и генетики микроорганизмов УрО РАН, д. б. н., профессор (Пермь)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 w:rsidRPr="00C31B9A">
              <w:rPr>
                <w:rStyle w:val="a8"/>
                <w:bdr w:val="none" w:sz="0" w:space="0" w:color="auto" w:frame="1"/>
              </w:rPr>
              <w:t>Красавцев Виктор Евгеньевич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t xml:space="preserve"> — ГИПРОРЫБФЛОТ, к.т.н. (Санкт-Петербург)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 w:rsidRPr="00C31B9A">
              <w:rPr>
                <w:rStyle w:val="a8"/>
                <w:bdr w:val="none" w:sz="0" w:space="0" w:color="auto" w:frame="1"/>
              </w:rPr>
              <w:t>Круглова Наталья Николаевна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t xml:space="preserve"> — Уфимский Институт биологии Российской академии наук, д.б.н., профессор (Уфа)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 w:rsidRPr="00C31B9A">
              <w:rPr>
                <w:rStyle w:val="a8"/>
                <w:bdr w:val="none" w:sz="0" w:space="0" w:color="auto" w:frame="1"/>
              </w:rPr>
              <w:t>Логинов Олег Николаевич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t xml:space="preserve"> — Уфимский Институт биологии Российской академии наук, д.б.н., профессор (Уфа)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 w:rsidRPr="00C31B9A">
              <w:rPr>
                <w:rStyle w:val="a8"/>
                <w:bdr w:val="none" w:sz="0" w:space="0" w:color="auto" w:frame="1"/>
              </w:rPr>
              <w:t>Михайлов Сергей Николаевич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t xml:space="preserve"> — Институт молекулярной биологии им. В.А. Энгельгардта РАН, д. х. н., профессор (Москва)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 w:rsidRPr="00C31B9A">
              <w:rPr>
                <w:rStyle w:val="a8"/>
                <w:bdr w:val="none" w:sz="0" w:space="0" w:color="auto" w:frame="1"/>
              </w:rPr>
              <w:t>Николенко Алексей Геннадьевич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t xml:space="preserve"> — Институт биохимии и генетики Уфимского научного центра РАН, д.б.н., профессор (Уфа)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 w:rsidRPr="00C31B9A">
              <w:rPr>
                <w:rStyle w:val="a8"/>
                <w:bdr w:val="none" w:sz="0" w:space="0" w:color="auto" w:frame="1"/>
              </w:rPr>
              <w:t>Салтыкова Елена Станиславовна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t xml:space="preserve"> — Институт биохимии и генетики Уфимского научного центра РАН, д.б.н. (Уфа)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 w:rsidRPr="00C31B9A">
              <w:rPr>
                <w:rStyle w:val="a8"/>
                <w:bdr w:val="none" w:sz="0" w:space="0" w:color="auto" w:frame="1"/>
              </w:rPr>
              <w:t>Синицын Аркадий Пантелеймонович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t xml:space="preserve"> — ФИЦ Биотехнологии РАН, заместитель директора по научной работе, д. х. н., профессор (Москва)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 w:rsidRPr="00C31B9A">
              <w:rPr>
                <w:rStyle w:val="a8"/>
                <w:bdr w:val="none" w:sz="0" w:space="0" w:color="auto" w:frame="1"/>
              </w:rPr>
              <w:t>Скорик Юрий Андреевич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t xml:space="preserve"> — Институт высокомолекулярных соединений РАН, д. х. н., профессор (Санкт-Петербург)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 w:rsidRPr="00C31B9A">
              <w:rPr>
                <w:rStyle w:val="a8"/>
                <w:bdr w:val="none" w:sz="0" w:space="0" w:color="auto" w:frame="1"/>
              </w:rPr>
              <w:t>Хисматуллин Раиль Габдулхакович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t xml:space="preserve"> — Президент OOO «Тенториум», к.т.н. (Пермь)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 w:rsidRPr="00C31B9A">
              <w:rPr>
                <w:rStyle w:val="a8"/>
                <w:bdr w:val="none" w:sz="0" w:space="0" w:color="auto" w:frame="1"/>
              </w:rPr>
              <w:t>Яруллина Любовь Георгиевна</w:t>
            </w:r>
            <w:r w:rsidRPr="00056674">
              <w:rPr>
                <w:rFonts w:ascii="Verdana" w:hAnsi="Verdana"/>
                <w:color w:val="000000"/>
                <w:sz w:val="18"/>
                <w:szCs w:val="18"/>
              </w:rPr>
              <w:t xml:space="preserve"> — Институт биохимии и генетики Уфимского научного центра РАН, д.б.н. (Уфа)</w:t>
            </w:r>
          </w:p>
          <w:p w14:paraId="1BD0B151" w14:textId="77777777" w:rsidR="00CD38C0" w:rsidRDefault="00CD38C0" w:rsidP="00D346CE">
            <w:pPr>
              <w:jc w:val="center"/>
              <w:rPr>
                <w:b/>
                <w:i/>
                <w:u w:val="single"/>
              </w:rPr>
            </w:pPr>
          </w:p>
          <w:p w14:paraId="302F21F4" w14:textId="77777777" w:rsidR="00813336" w:rsidRDefault="00813336" w:rsidP="00D346CE">
            <w:pPr>
              <w:jc w:val="center"/>
              <w:rPr>
                <w:i/>
                <w:sz w:val="28"/>
                <w:szCs w:val="28"/>
                <w:u w:val="single"/>
              </w:rPr>
            </w:pPr>
            <w:r>
              <w:rPr>
                <w:b/>
                <w:i/>
                <w:u w:val="single"/>
              </w:rPr>
              <w:t>Финансовую поддержку конференции оказали</w:t>
            </w:r>
          </w:p>
          <w:p w14:paraId="1B3669F4" w14:textId="77777777" w:rsidR="00813336" w:rsidRDefault="00C31B9A" w:rsidP="00C31B9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ФИЦ </w:t>
            </w:r>
            <w:r w:rsidR="00813336">
              <w:rPr>
                <w:b/>
                <w:sz w:val="28"/>
                <w:szCs w:val="28"/>
              </w:rPr>
              <w:t>Био</w:t>
            </w:r>
            <w:r>
              <w:rPr>
                <w:b/>
                <w:sz w:val="28"/>
                <w:szCs w:val="28"/>
              </w:rPr>
              <w:t>технолог</w:t>
            </w:r>
            <w:r w:rsidR="00813336"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и</w:t>
            </w:r>
            <w:r w:rsidR="00813336">
              <w:rPr>
                <w:b/>
                <w:sz w:val="28"/>
                <w:szCs w:val="28"/>
              </w:rPr>
              <w:t xml:space="preserve"> РАН</w:t>
            </w:r>
          </w:p>
          <w:p w14:paraId="118B8717" w14:textId="77777777" w:rsidR="00813336" w:rsidRDefault="00813336" w:rsidP="00D346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Российский фонд фундаментальных исследований</w:t>
            </w:r>
          </w:p>
          <w:p w14:paraId="30CA41D7" w14:textId="77777777" w:rsidR="00C31B9A" w:rsidRDefault="00C31B9A" w:rsidP="00CD38C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ФАНО</w:t>
            </w:r>
          </w:p>
          <w:p w14:paraId="5A4CAFB1" w14:textId="77777777" w:rsidR="00D346CE" w:rsidRDefault="00813336" w:rsidP="00CD38C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ЗАО «Биопрогресс», Щелково</w:t>
            </w:r>
          </w:p>
          <w:p w14:paraId="4AFD0A4B" w14:textId="77777777" w:rsidR="00D346CE" w:rsidRDefault="00D346CE" w:rsidP="007B416A">
            <w:pPr>
              <w:rPr>
                <w:b/>
                <w:sz w:val="28"/>
                <w:szCs w:val="28"/>
              </w:rPr>
            </w:pPr>
          </w:p>
          <w:p w14:paraId="6880B5C9" w14:textId="77777777" w:rsidR="00DC0B53" w:rsidRDefault="00DC0B53" w:rsidP="007B416A">
            <w:pPr>
              <w:rPr>
                <w:b/>
                <w:sz w:val="28"/>
                <w:szCs w:val="28"/>
              </w:rPr>
            </w:pPr>
          </w:p>
          <w:p w14:paraId="2CCAD85B" w14:textId="77777777" w:rsidR="00C31B9A" w:rsidRDefault="00C31B9A" w:rsidP="007B416A">
            <w:pPr>
              <w:rPr>
                <w:b/>
                <w:sz w:val="28"/>
                <w:szCs w:val="28"/>
              </w:rPr>
            </w:pPr>
          </w:p>
          <w:p w14:paraId="7CDAE9F4" w14:textId="77777777" w:rsidR="00C31B9A" w:rsidRDefault="00C31B9A" w:rsidP="007B416A">
            <w:pPr>
              <w:rPr>
                <w:b/>
                <w:sz w:val="28"/>
                <w:szCs w:val="28"/>
              </w:rPr>
            </w:pPr>
          </w:p>
          <w:p w14:paraId="754E401B" w14:textId="77777777" w:rsidR="00C31B9A" w:rsidRDefault="00C31B9A" w:rsidP="007B416A">
            <w:pPr>
              <w:rPr>
                <w:b/>
                <w:sz w:val="28"/>
                <w:szCs w:val="28"/>
              </w:rPr>
            </w:pPr>
          </w:p>
          <w:p w14:paraId="55FE3F6C" w14:textId="77777777" w:rsidR="00C31B9A" w:rsidRDefault="00C31B9A" w:rsidP="007B416A">
            <w:pPr>
              <w:rPr>
                <w:b/>
                <w:sz w:val="28"/>
                <w:szCs w:val="28"/>
              </w:rPr>
            </w:pPr>
          </w:p>
          <w:p w14:paraId="15D3F691" w14:textId="77777777" w:rsidR="00C31B9A" w:rsidRDefault="00C31B9A" w:rsidP="007B416A">
            <w:pPr>
              <w:rPr>
                <w:b/>
                <w:sz w:val="28"/>
                <w:szCs w:val="28"/>
              </w:rPr>
            </w:pPr>
          </w:p>
          <w:p w14:paraId="7FA6D477" w14:textId="77777777" w:rsidR="00C31B9A" w:rsidRDefault="00C31B9A" w:rsidP="007B416A">
            <w:pPr>
              <w:rPr>
                <w:b/>
                <w:sz w:val="28"/>
                <w:szCs w:val="28"/>
              </w:rPr>
            </w:pPr>
          </w:p>
          <w:p w14:paraId="3E31D77C" w14:textId="77777777" w:rsidR="00C31B9A" w:rsidRDefault="00C31B9A" w:rsidP="007B416A">
            <w:pPr>
              <w:rPr>
                <w:b/>
                <w:sz w:val="28"/>
                <w:szCs w:val="28"/>
              </w:rPr>
            </w:pPr>
          </w:p>
          <w:p w14:paraId="19248C70" w14:textId="77777777" w:rsidR="00C31B9A" w:rsidRDefault="00C31B9A" w:rsidP="007B416A">
            <w:pPr>
              <w:rPr>
                <w:b/>
                <w:sz w:val="28"/>
                <w:szCs w:val="28"/>
              </w:rPr>
            </w:pPr>
          </w:p>
          <w:p w14:paraId="2A2C56BE" w14:textId="77777777" w:rsidR="00C31B9A" w:rsidRDefault="00C31B9A" w:rsidP="007B416A">
            <w:pPr>
              <w:rPr>
                <w:b/>
                <w:sz w:val="28"/>
                <w:szCs w:val="28"/>
              </w:rPr>
            </w:pPr>
          </w:p>
          <w:p w14:paraId="02087764" w14:textId="77777777" w:rsidR="00C31B9A" w:rsidRDefault="00C31B9A" w:rsidP="007B416A">
            <w:pPr>
              <w:rPr>
                <w:b/>
                <w:sz w:val="28"/>
                <w:szCs w:val="28"/>
              </w:rPr>
            </w:pPr>
          </w:p>
          <w:p w14:paraId="19D8EBEE" w14:textId="77777777" w:rsidR="00C31B9A" w:rsidRDefault="00C31B9A" w:rsidP="007B416A">
            <w:pPr>
              <w:rPr>
                <w:b/>
                <w:sz w:val="28"/>
                <w:szCs w:val="28"/>
              </w:rPr>
            </w:pPr>
          </w:p>
          <w:p w14:paraId="31DFD092" w14:textId="77777777" w:rsidR="00C31B9A" w:rsidRDefault="00C31B9A" w:rsidP="007B416A">
            <w:pPr>
              <w:rPr>
                <w:b/>
                <w:sz w:val="28"/>
                <w:szCs w:val="28"/>
              </w:rPr>
            </w:pPr>
          </w:p>
          <w:p w14:paraId="725149FA" w14:textId="77777777" w:rsidR="00C31B9A" w:rsidRDefault="00C31B9A" w:rsidP="007B416A">
            <w:pPr>
              <w:rPr>
                <w:b/>
                <w:sz w:val="28"/>
                <w:szCs w:val="28"/>
              </w:rPr>
            </w:pPr>
          </w:p>
          <w:p w14:paraId="338FECF7" w14:textId="77777777" w:rsidR="00C31B9A" w:rsidRDefault="00C31B9A" w:rsidP="007B416A">
            <w:pPr>
              <w:rPr>
                <w:b/>
                <w:sz w:val="28"/>
                <w:szCs w:val="28"/>
              </w:rPr>
            </w:pPr>
          </w:p>
          <w:p w14:paraId="33827DFF" w14:textId="77777777" w:rsidR="00C31B9A" w:rsidRDefault="00C31B9A" w:rsidP="007B416A">
            <w:pPr>
              <w:rPr>
                <w:b/>
                <w:sz w:val="28"/>
                <w:szCs w:val="28"/>
              </w:rPr>
            </w:pPr>
          </w:p>
          <w:p w14:paraId="3028774E" w14:textId="77777777" w:rsidR="00C31B9A" w:rsidRDefault="00C31B9A" w:rsidP="007B416A">
            <w:pPr>
              <w:rPr>
                <w:b/>
                <w:sz w:val="28"/>
                <w:szCs w:val="28"/>
              </w:rPr>
            </w:pPr>
          </w:p>
          <w:p w14:paraId="1B75B2BF" w14:textId="77777777" w:rsidR="00C31B9A" w:rsidRDefault="00C31B9A" w:rsidP="007B416A">
            <w:pPr>
              <w:rPr>
                <w:b/>
                <w:sz w:val="28"/>
                <w:szCs w:val="28"/>
              </w:rPr>
            </w:pPr>
          </w:p>
          <w:p w14:paraId="0D5700D6" w14:textId="77777777" w:rsidR="00C31B9A" w:rsidRDefault="00C31B9A" w:rsidP="007B416A">
            <w:pPr>
              <w:rPr>
                <w:b/>
                <w:sz w:val="28"/>
                <w:szCs w:val="28"/>
              </w:rPr>
            </w:pPr>
          </w:p>
          <w:p w14:paraId="5DC7D51A" w14:textId="77777777" w:rsidR="00C31B9A" w:rsidRDefault="00C31B9A" w:rsidP="007B416A">
            <w:pPr>
              <w:rPr>
                <w:b/>
                <w:sz w:val="28"/>
                <w:szCs w:val="28"/>
              </w:rPr>
            </w:pPr>
          </w:p>
          <w:p w14:paraId="56472B99" w14:textId="77777777" w:rsidR="00091744" w:rsidRPr="00550799" w:rsidRDefault="00A17D43" w:rsidP="00CD38C0">
            <w:pPr>
              <w:ind w:right="-1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05 сентября </w:t>
            </w:r>
            <w:r w:rsidR="00091744" w:rsidRPr="00550799">
              <w:rPr>
                <w:b/>
                <w:sz w:val="28"/>
                <w:szCs w:val="28"/>
              </w:rPr>
              <w:t>201</w:t>
            </w:r>
            <w:r>
              <w:rPr>
                <w:b/>
                <w:sz w:val="28"/>
                <w:szCs w:val="28"/>
              </w:rPr>
              <w:t>6</w:t>
            </w:r>
            <w:r w:rsidR="00091744" w:rsidRPr="00C31B9A">
              <w:rPr>
                <w:b/>
                <w:sz w:val="28"/>
                <w:szCs w:val="28"/>
              </w:rPr>
              <w:t xml:space="preserve"> </w:t>
            </w:r>
            <w:r w:rsidR="00091744" w:rsidRPr="00550799">
              <w:rPr>
                <w:b/>
                <w:sz w:val="28"/>
                <w:szCs w:val="28"/>
              </w:rPr>
              <w:t>г.</w:t>
            </w:r>
          </w:p>
          <w:p w14:paraId="03606EAB" w14:textId="77777777" w:rsidR="00091744" w:rsidRPr="00550799" w:rsidRDefault="00091744" w:rsidP="00CD38C0">
            <w:pPr>
              <w:ind w:right="-110"/>
              <w:jc w:val="center"/>
              <w:rPr>
                <w:sz w:val="28"/>
                <w:szCs w:val="28"/>
              </w:rPr>
            </w:pPr>
            <w:r w:rsidRPr="00550799">
              <w:rPr>
                <w:b/>
                <w:sz w:val="28"/>
                <w:szCs w:val="28"/>
              </w:rPr>
              <w:t>(понедельник)</w:t>
            </w:r>
          </w:p>
          <w:tbl>
            <w:tblPr>
              <w:tblW w:w="9296" w:type="dxa"/>
              <w:tblLook w:val="01E0" w:firstRow="1" w:lastRow="1" w:firstColumn="1" w:lastColumn="1" w:noHBand="0" w:noVBand="0"/>
            </w:tblPr>
            <w:tblGrid>
              <w:gridCol w:w="993"/>
              <w:gridCol w:w="8203"/>
              <w:gridCol w:w="77"/>
              <w:gridCol w:w="23"/>
            </w:tblGrid>
            <w:tr w:rsidR="00091744" w:rsidRPr="001B5C1B" w14:paraId="1CE21204" w14:textId="77777777" w:rsidTr="003F789F">
              <w:trPr>
                <w:gridAfter w:val="2"/>
                <w:wAfter w:w="100" w:type="dxa"/>
                <w:trHeight w:val="617"/>
              </w:trPr>
              <w:tc>
                <w:tcPr>
                  <w:tcW w:w="993" w:type="dxa"/>
                  <w:shd w:val="clear" w:color="auto" w:fill="auto"/>
                  <w:vAlign w:val="center"/>
                </w:tcPr>
                <w:p w14:paraId="258240AF" w14:textId="77777777" w:rsidR="00091744" w:rsidRPr="00E821E5" w:rsidRDefault="00091744" w:rsidP="00B35D9D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2"/>
                      <w:szCs w:val="22"/>
                    </w:rPr>
                    <w:t>10.00</w:t>
                  </w:r>
                  <w:r w:rsidR="00A2353F" w:rsidRPr="00C31B9A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="00E821E5" w:rsidRPr="00E821E5">
                    <w:rPr>
                      <w:b/>
                      <w:sz w:val="22"/>
                      <w:szCs w:val="22"/>
                    </w:rPr>
                    <w:t>-1</w:t>
                  </w:r>
                  <w:r w:rsidR="00E821E5">
                    <w:rPr>
                      <w:b/>
                      <w:sz w:val="22"/>
                      <w:szCs w:val="22"/>
                    </w:rPr>
                    <w:t>7.</w:t>
                  </w:r>
                  <w:r w:rsidRPr="00E821E5">
                    <w:rPr>
                      <w:b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8203" w:type="dxa"/>
                  <w:shd w:val="clear" w:color="auto" w:fill="auto"/>
                  <w:vAlign w:val="center"/>
                </w:tcPr>
                <w:p w14:paraId="10F833A6" w14:textId="77777777" w:rsidR="00091744" w:rsidRPr="001B5C1B" w:rsidRDefault="00091744" w:rsidP="0043125B">
                  <w:pPr>
                    <w:rPr>
                      <w:b/>
                      <w:i/>
                      <w:sz w:val="22"/>
                      <w:szCs w:val="22"/>
                    </w:rPr>
                  </w:pPr>
                  <w:r w:rsidRPr="001B5C1B">
                    <w:rPr>
                      <w:b/>
                      <w:i/>
                      <w:sz w:val="22"/>
                      <w:szCs w:val="22"/>
                    </w:rPr>
                    <w:t>Заезд. Регистрация. Расселение –</w:t>
                  </w:r>
                  <w:r w:rsidR="005B7171">
                    <w:rPr>
                      <w:b/>
                      <w:i/>
                      <w:sz w:val="22"/>
                      <w:szCs w:val="22"/>
                    </w:rPr>
                    <w:t xml:space="preserve"> Гостиница «Тан» (г. Уфа</w:t>
                  </w:r>
                  <w:r w:rsidR="0043125B">
                    <w:rPr>
                      <w:b/>
                      <w:i/>
                      <w:sz w:val="22"/>
                      <w:szCs w:val="22"/>
                    </w:rPr>
                    <w:t>,</w:t>
                  </w:r>
                  <w:r w:rsidR="004312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r w:rsidR="0043125B" w:rsidRPr="0043125B">
                    <w:rPr>
                      <w:b/>
                      <w:i/>
                      <w:sz w:val="22"/>
                      <w:szCs w:val="22"/>
                    </w:rPr>
                    <w:t>ул. Рихарда Зорге 65</w:t>
                  </w:r>
                  <w:r w:rsidR="005B7171">
                    <w:rPr>
                      <w:b/>
                      <w:i/>
                      <w:sz w:val="22"/>
                      <w:szCs w:val="22"/>
                    </w:rPr>
                    <w:t>)</w:t>
                  </w:r>
                </w:p>
              </w:tc>
            </w:tr>
            <w:tr w:rsidR="00091744" w:rsidRPr="001B5C1B" w14:paraId="5D89C966" w14:textId="77777777" w:rsidTr="003F789F">
              <w:trPr>
                <w:gridAfter w:val="2"/>
                <w:wAfter w:w="100" w:type="dxa"/>
                <w:trHeight w:val="4152"/>
              </w:trPr>
              <w:tc>
                <w:tcPr>
                  <w:tcW w:w="993" w:type="dxa"/>
                  <w:shd w:val="clear" w:color="auto" w:fill="auto"/>
                  <w:vAlign w:val="center"/>
                </w:tcPr>
                <w:p w14:paraId="27D9EB76" w14:textId="77777777" w:rsidR="00091744" w:rsidRPr="00A17D43" w:rsidRDefault="00A2353F" w:rsidP="00A17D4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E821E5">
                    <w:rPr>
                      <w:b/>
                      <w:sz w:val="22"/>
                      <w:szCs w:val="22"/>
                    </w:rPr>
                    <w:t>1</w:t>
                  </w:r>
                  <w:r w:rsidR="00A17D43">
                    <w:rPr>
                      <w:b/>
                      <w:sz w:val="22"/>
                      <w:szCs w:val="22"/>
                    </w:rPr>
                    <w:t>8</w:t>
                  </w:r>
                  <w:r>
                    <w:rPr>
                      <w:b/>
                      <w:sz w:val="22"/>
                      <w:szCs w:val="22"/>
                    </w:rPr>
                    <w:t>.</w:t>
                  </w:r>
                  <w:r w:rsidRPr="00E821E5">
                    <w:rPr>
                      <w:b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8203" w:type="dxa"/>
                  <w:shd w:val="clear" w:color="auto" w:fill="auto"/>
                  <w:vAlign w:val="center"/>
                </w:tcPr>
                <w:p w14:paraId="6E2AD6B2" w14:textId="77777777" w:rsidR="00091744" w:rsidRPr="001B5C1B" w:rsidRDefault="00091744" w:rsidP="00EC5FF2">
                  <w:pPr>
                    <w:rPr>
                      <w:b/>
                      <w:i/>
                      <w:sz w:val="22"/>
                      <w:szCs w:val="22"/>
                    </w:rPr>
                  </w:pPr>
                  <w:r w:rsidRPr="001B5C1B">
                    <w:rPr>
                      <w:b/>
                      <w:i/>
                      <w:sz w:val="22"/>
                      <w:szCs w:val="22"/>
                    </w:rPr>
                    <w:t>ОТКРЫТИЕ</w:t>
                  </w:r>
                </w:p>
                <w:p w14:paraId="7C7B59C8" w14:textId="77777777" w:rsidR="00091744" w:rsidRPr="001B5C1B" w:rsidRDefault="00091744" w:rsidP="001B5C1B">
                  <w:pPr>
                    <w:rPr>
                      <w:sz w:val="22"/>
                      <w:szCs w:val="22"/>
                    </w:rPr>
                  </w:pPr>
                </w:p>
                <w:p w14:paraId="233035E2" w14:textId="77777777" w:rsidR="00091744" w:rsidRDefault="00A17D43" w:rsidP="001B5C1B">
                  <w:pPr>
                    <w:rPr>
                      <w:color w:val="000000"/>
                    </w:rPr>
                  </w:pPr>
                  <w:r w:rsidRPr="00A17D43">
                    <w:rPr>
                      <w:bCs/>
                      <w:i/>
                      <w:sz w:val="22"/>
                      <w:szCs w:val="22"/>
                    </w:rPr>
                    <w:t>А.И.</w:t>
                  </w:r>
                  <w:r w:rsidRPr="00A17D43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A17D43">
                    <w:rPr>
                      <w:bCs/>
                      <w:i/>
                      <w:sz w:val="22"/>
                      <w:szCs w:val="22"/>
                    </w:rPr>
                    <w:t>Мелентьев</w:t>
                  </w:r>
                  <w:r w:rsidRPr="00597778">
                    <w:rPr>
                      <w:rStyle w:val="a8"/>
                      <w:color w:val="000000"/>
                      <w:bdr w:val="none" w:sz="0" w:space="0" w:color="auto" w:frame="1"/>
                    </w:rPr>
                    <w:t xml:space="preserve"> </w:t>
                  </w:r>
                  <w:r w:rsidRPr="00597778">
                    <w:rPr>
                      <w:color w:val="000000"/>
                    </w:rPr>
                    <w:t xml:space="preserve"> </w:t>
                  </w:r>
                  <w:r w:rsidR="00091744" w:rsidRPr="001B5C1B">
                    <w:rPr>
                      <w:sz w:val="22"/>
                      <w:szCs w:val="22"/>
                    </w:rPr>
                    <w:t xml:space="preserve">- </w:t>
                  </w:r>
                  <w:r w:rsidR="00033E0D">
                    <w:rPr>
                      <w:sz w:val="22"/>
                      <w:szCs w:val="22"/>
                    </w:rPr>
                    <w:t xml:space="preserve"> Сопредседатель конференции, </w:t>
                  </w:r>
                  <w:r w:rsidRPr="00597778">
                    <w:rPr>
                      <w:color w:val="000000"/>
                    </w:rPr>
                    <w:t>Уфимский Институт биологии Российской академии наук</w:t>
                  </w:r>
                  <w:r w:rsidR="003906E2">
                    <w:rPr>
                      <w:color w:val="000000"/>
                    </w:rPr>
                    <w:t>, Уфа</w:t>
                  </w:r>
                </w:p>
                <w:p w14:paraId="0B8FEC0E" w14:textId="77777777" w:rsidR="00A17D43" w:rsidRPr="001B5C1B" w:rsidRDefault="003906E2" w:rsidP="001B5C1B">
                  <w:pPr>
                    <w:rPr>
                      <w:sz w:val="22"/>
                      <w:szCs w:val="22"/>
                    </w:rPr>
                  </w:pPr>
                  <w:r w:rsidRPr="003906E2">
                    <w:rPr>
                      <w:b/>
                      <w:i/>
                      <w:sz w:val="22"/>
                      <w:szCs w:val="22"/>
                    </w:rPr>
                    <w:t>В.А.</w:t>
                  </w:r>
                  <w:r w:rsidRPr="003906E2">
                    <w:rPr>
                      <w:bCs/>
                      <w:i/>
                      <w:sz w:val="22"/>
                      <w:szCs w:val="22"/>
                    </w:rPr>
                    <w:t xml:space="preserve"> </w:t>
                  </w:r>
                  <w:r w:rsidR="00A17D43" w:rsidRPr="003906E2">
                    <w:rPr>
                      <w:b/>
                      <w:i/>
                      <w:sz w:val="22"/>
                      <w:szCs w:val="22"/>
                    </w:rPr>
                    <w:t>Вахитов</w:t>
                  </w:r>
                  <w:r w:rsidR="00A17D43" w:rsidRPr="00597778">
                    <w:rPr>
                      <w:rStyle w:val="a8"/>
                      <w:color w:val="000000"/>
                      <w:bdr w:val="none" w:sz="0" w:space="0" w:color="auto" w:frame="1"/>
                    </w:rPr>
                    <w:t xml:space="preserve"> </w:t>
                  </w:r>
                  <w:r>
                    <w:rPr>
                      <w:rStyle w:val="a8"/>
                      <w:color w:val="000000"/>
                      <w:bdr w:val="none" w:sz="0" w:space="0" w:color="auto" w:frame="1"/>
                    </w:rPr>
                    <w:t xml:space="preserve">- </w:t>
                  </w:r>
                  <w:r>
                    <w:rPr>
                      <w:sz w:val="22"/>
                      <w:szCs w:val="22"/>
                    </w:rPr>
                    <w:t>Сопредседатель конференции</w:t>
                  </w:r>
                  <w:r w:rsidR="00A17D43" w:rsidRPr="00597778">
                    <w:rPr>
                      <w:color w:val="000000"/>
                    </w:rPr>
                    <w:t>, Институт биохимии и генетики УНЦ РАН, академик АН РБ</w:t>
                  </w:r>
                  <w:r>
                    <w:rPr>
                      <w:color w:val="000000"/>
                    </w:rPr>
                    <w:t>, Уфа</w:t>
                  </w:r>
                </w:p>
                <w:p w14:paraId="2B5F9D78" w14:textId="77777777" w:rsidR="00033E0D" w:rsidRDefault="00033E0D" w:rsidP="001B5C1B">
                  <w:pPr>
                    <w:rPr>
                      <w:sz w:val="22"/>
                      <w:szCs w:val="22"/>
                    </w:rPr>
                  </w:pPr>
                  <w:r w:rsidRPr="001B5C1B">
                    <w:rPr>
                      <w:b/>
                      <w:i/>
                      <w:sz w:val="22"/>
                      <w:szCs w:val="22"/>
                    </w:rPr>
                    <w:t>В.П. Варламов</w:t>
                  </w:r>
                  <w:r w:rsidRPr="001B5C1B">
                    <w:rPr>
                      <w:sz w:val="22"/>
                      <w:szCs w:val="22"/>
                    </w:rPr>
                    <w:t xml:space="preserve"> - </w:t>
                  </w:r>
                  <w:r>
                    <w:rPr>
                      <w:sz w:val="22"/>
                      <w:szCs w:val="22"/>
                    </w:rPr>
                    <w:t xml:space="preserve"> Сопредседатель конференции, </w:t>
                  </w:r>
                  <w:r w:rsidRPr="001B5C1B">
                    <w:rPr>
                      <w:sz w:val="22"/>
                      <w:szCs w:val="22"/>
                    </w:rPr>
                    <w:t>Президент Российского хитинового общества,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3906E2" w:rsidRPr="00597778">
                    <w:rPr>
                      <w:color w:val="000000"/>
                    </w:rPr>
                    <w:t>ФИЦ «Фундаментальные основы биотехнологии» РАН</w:t>
                  </w:r>
                  <w:r>
                    <w:rPr>
                      <w:sz w:val="22"/>
                      <w:szCs w:val="22"/>
                    </w:rPr>
                    <w:t xml:space="preserve">, </w:t>
                  </w:r>
                  <w:r w:rsidRPr="001B5C1B">
                    <w:rPr>
                      <w:sz w:val="22"/>
                      <w:szCs w:val="22"/>
                    </w:rPr>
                    <w:t>Москва</w:t>
                  </w:r>
                </w:p>
                <w:p w14:paraId="0E28C9E8" w14:textId="77777777" w:rsidR="003906E2" w:rsidRDefault="003906E2" w:rsidP="001B5C1B">
                  <w:pPr>
                    <w:rPr>
                      <w:sz w:val="22"/>
                      <w:szCs w:val="22"/>
                    </w:rPr>
                  </w:pPr>
                  <w:r w:rsidRPr="003906E2">
                    <w:rPr>
                      <w:bCs/>
                      <w:i/>
                      <w:sz w:val="22"/>
                      <w:szCs w:val="22"/>
                    </w:rPr>
                    <w:t>С.Ш.</w:t>
                  </w:r>
                  <w:r w:rsidRPr="003906E2">
                    <w:rPr>
                      <w:b/>
                      <w:i/>
                      <w:sz w:val="22"/>
                      <w:szCs w:val="22"/>
                    </w:rPr>
                    <w:t xml:space="preserve">, </w:t>
                  </w:r>
                  <w:r w:rsidRPr="003906E2">
                    <w:rPr>
                      <w:bCs/>
                      <w:i/>
                      <w:sz w:val="22"/>
                      <w:szCs w:val="22"/>
                    </w:rPr>
                    <w:t>Рашидова</w:t>
                  </w:r>
                  <w:r w:rsidRPr="00597778">
                    <w:rPr>
                      <w:rStyle w:val="a8"/>
                      <w:color w:val="000000"/>
                      <w:bdr w:val="none" w:sz="0" w:space="0" w:color="auto" w:frame="1"/>
                    </w:rPr>
                    <w:t xml:space="preserve"> </w:t>
                  </w:r>
                  <w:r>
                    <w:rPr>
                      <w:rStyle w:val="a8"/>
                      <w:color w:val="000000"/>
                      <w:bdr w:val="none" w:sz="0" w:space="0" w:color="auto" w:frame="1"/>
                    </w:rPr>
                    <w:t xml:space="preserve">- </w:t>
                  </w:r>
                  <w:r w:rsidRPr="00597778">
                    <w:rPr>
                      <w:color w:val="000000"/>
                    </w:rPr>
                    <w:t>Институт химии и физики полимеров АН РУз, академик АН РУз, Ташкент, Узбекистан</w:t>
                  </w:r>
                </w:p>
                <w:p w14:paraId="4DD67D6E" w14:textId="77777777" w:rsidR="00EF0644" w:rsidRDefault="00EF0644" w:rsidP="001B5C1B">
                  <w:pPr>
                    <w:rPr>
                      <w:sz w:val="22"/>
                      <w:szCs w:val="22"/>
                    </w:rPr>
                  </w:pPr>
                  <w:r w:rsidRPr="00EF0644">
                    <w:rPr>
                      <w:b/>
                      <w:i/>
                      <w:sz w:val="22"/>
                      <w:szCs w:val="22"/>
                    </w:rPr>
                    <w:t>В.П. Курченко</w:t>
                  </w:r>
                  <w:r>
                    <w:rPr>
                      <w:sz w:val="22"/>
                      <w:szCs w:val="22"/>
                    </w:rPr>
                    <w:t xml:space="preserve"> – </w:t>
                  </w:r>
                  <w:r w:rsidR="00D346CE">
                    <w:rPr>
                      <w:sz w:val="22"/>
                      <w:szCs w:val="22"/>
                    </w:rPr>
                    <w:t xml:space="preserve">Биофак </w:t>
                  </w:r>
                  <w:r>
                    <w:rPr>
                      <w:sz w:val="22"/>
                      <w:szCs w:val="22"/>
                    </w:rPr>
                    <w:t>БГУ, Минск, Республика Беларусь</w:t>
                  </w:r>
                </w:p>
                <w:p w14:paraId="3896CEFC" w14:textId="77777777" w:rsidR="003906E2" w:rsidRDefault="003906E2" w:rsidP="001B5C1B">
                  <w:pPr>
                    <w:rPr>
                      <w:sz w:val="22"/>
                      <w:szCs w:val="22"/>
                    </w:rPr>
                  </w:pPr>
                  <w:r w:rsidRPr="003906E2">
                    <w:rPr>
                      <w:bCs/>
                      <w:i/>
                      <w:sz w:val="22"/>
                      <w:szCs w:val="22"/>
                    </w:rPr>
                    <w:t>Чжан Биньшань</w:t>
                  </w:r>
                  <w:r>
                    <w:rPr>
                      <w:bCs/>
                      <w:i/>
                      <w:sz w:val="22"/>
                      <w:szCs w:val="22"/>
                    </w:rPr>
                    <w:t xml:space="preserve"> - </w:t>
                  </w:r>
                  <w:r w:rsidRPr="00597778">
                    <w:rPr>
                      <w:color w:val="000000"/>
                    </w:rPr>
                    <w:t xml:space="preserve"> КНР, Инженерно-Биологическая фирма ХОНЛИ, Президент</w:t>
                  </w:r>
                </w:p>
                <w:p w14:paraId="0C8F7437" w14:textId="77777777" w:rsidR="00EF0644" w:rsidRDefault="00EF0644" w:rsidP="001B5C1B">
                  <w:pPr>
                    <w:rPr>
                      <w:sz w:val="22"/>
                      <w:szCs w:val="22"/>
                    </w:rPr>
                  </w:pPr>
                </w:p>
                <w:p w14:paraId="766A0D36" w14:textId="77777777" w:rsidR="00EC5FF2" w:rsidRPr="001B5C1B" w:rsidRDefault="00091744" w:rsidP="005C3282">
                  <w:pPr>
                    <w:rPr>
                      <w:b/>
                      <w:sz w:val="22"/>
                      <w:szCs w:val="22"/>
                    </w:rPr>
                  </w:pPr>
                  <w:r w:rsidRPr="00DA4CEC">
                    <w:rPr>
                      <w:b/>
                      <w:sz w:val="24"/>
                      <w:szCs w:val="24"/>
                    </w:rPr>
                    <w:t>Приветственные выступления представителей институтов, университетов, общественных организаций и зарубежных гостей</w:t>
                  </w:r>
                </w:p>
              </w:tc>
            </w:tr>
            <w:tr w:rsidR="00720ECF" w:rsidRPr="001B5C1B" w14:paraId="03955BA2" w14:textId="77777777" w:rsidTr="003F789F">
              <w:trPr>
                <w:gridAfter w:val="2"/>
                <w:wAfter w:w="100" w:type="dxa"/>
                <w:trHeight w:val="1386"/>
              </w:trPr>
              <w:tc>
                <w:tcPr>
                  <w:tcW w:w="993" w:type="dxa"/>
                  <w:shd w:val="clear" w:color="auto" w:fill="auto"/>
                  <w:vAlign w:val="center"/>
                </w:tcPr>
                <w:p w14:paraId="0A0046C5" w14:textId="77777777" w:rsidR="00720ECF" w:rsidRPr="00E821E5" w:rsidRDefault="00720ECF" w:rsidP="00A17D4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19-00</w:t>
                  </w:r>
                </w:p>
              </w:tc>
              <w:tc>
                <w:tcPr>
                  <w:tcW w:w="8203" w:type="dxa"/>
                  <w:shd w:val="clear" w:color="auto" w:fill="auto"/>
                  <w:vAlign w:val="center"/>
                </w:tcPr>
                <w:p w14:paraId="47A79895" w14:textId="77777777" w:rsidR="00720ECF" w:rsidRPr="00720ECF" w:rsidRDefault="00720ECF" w:rsidP="00D03775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Фуршет. </w:t>
                  </w:r>
                </w:p>
              </w:tc>
            </w:tr>
            <w:tr w:rsidR="00091744" w:rsidRPr="001B5C1B" w14:paraId="0578BBEF" w14:textId="77777777" w:rsidTr="003F789F">
              <w:trPr>
                <w:gridAfter w:val="2"/>
                <w:wAfter w:w="100" w:type="dxa"/>
              </w:trPr>
              <w:tc>
                <w:tcPr>
                  <w:tcW w:w="9196" w:type="dxa"/>
                  <w:gridSpan w:val="2"/>
                  <w:shd w:val="clear" w:color="auto" w:fill="auto"/>
                  <w:vAlign w:val="center"/>
                </w:tcPr>
                <w:p w14:paraId="13E8FE9E" w14:textId="77777777" w:rsidR="00091744" w:rsidRPr="00550799" w:rsidRDefault="00720ECF" w:rsidP="00CD38C0">
                  <w:pPr>
                    <w:ind w:right="-11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06 сентября </w:t>
                  </w:r>
                  <w:r w:rsidR="00091744" w:rsidRPr="00550799">
                    <w:rPr>
                      <w:b/>
                      <w:sz w:val="28"/>
                      <w:szCs w:val="28"/>
                    </w:rPr>
                    <w:t>201</w:t>
                  </w:r>
                  <w:r>
                    <w:rPr>
                      <w:b/>
                      <w:sz w:val="28"/>
                      <w:szCs w:val="28"/>
                    </w:rPr>
                    <w:t>6</w:t>
                  </w:r>
                  <w:r w:rsidR="00091744" w:rsidRPr="00550799">
                    <w:rPr>
                      <w:b/>
                      <w:sz w:val="28"/>
                      <w:szCs w:val="28"/>
                    </w:rPr>
                    <w:t xml:space="preserve"> г.</w:t>
                  </w:r>
                </w:p>
                <w:p w14:paraId="6C7C9FAE" w14:textId="77777777" w:rsidR="00091744" w:rsidRPr="00550799" w:rsidRDefault="00091744" w:rsidP="00CD38C0">
                  <w:pPr>
                    <w:ind w:right="-11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50799">
                    <w:rPr>
                      <w:b/>
                      <w:sz w:val="28"/>
                      <w:szCs w:val="28"/>
                    </w:rPr>
                    <w:t>(вторник)</w:t>
                  </w:r>
                </w:p>
                <w:p w14:paraId="0406BD77" w14:textId="77777777" w:rsidR="003D4F5D" w:rsidRPr="001B5C1B" w:rsidRDefault="003D4F5D" w:rsidP="00D346CE">
                  <w:pPr>
                    <w:jc w:val="center"/>
                    <w:rPr>
                      <w:b/>
                      <w:sz w:val="28"/>
                      <w:szCs w:val="22"/>
                    </w:rPr>
                  </w:pPr>
                </w:p>
                <w:p w14:paraId="119F3D66" w14:textId="77777777" w:rsidR="00091744" w:rsidRPr="001B5C1B" w:rsidRDefault="00DC0B53" w:rsidP="001B5C1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1B5C1B">
                    <w:rPr>
                      <w:b/>
                      <w:sz w:val="24"/>
                      <w:szCs w:val="24"/>
                    </w:rPr>
                    <w:t xml:space="preserve">ПЛЕНАРНОЕ ЗАСЕДАНИЕ </w:t>
                  </w:r>
                  <w:r w:rsidR="00091744" w:rsidRPr="001B5C1B">
                    <w:rPr>
                      <w:b/>
                      <w:sz w:val="24"/>
                      <w:szCs w:val="24"/>
                    </w:rPr>
                    <w:t>1</w:t>
                  </w:r>
                </w:p>
                <w:p w14:paraId="25032A41" w14:textId="77777777" w:rsidR="00091744" w:rsidRPr="001B5C1B" w:rsidRDefault="00DC0B53" w:rsidP="001D66E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4"/>
                      <w:szCs w:val="24"/>
                    </w:rPr>
                    <w:t>ПРЕДСЕДАТЕЛИ</w:t>
                  </w:r>
                  <w:r w:rsidR="00091744" w:rsidRPr="001B5C1B">
                    <w:rPr>
                      <w:b/>
                      <w:sz w:val="24"/>
                      <w:szCs w:val="24"/>
                    </w:rPr>
                    <w:t xml:space="preserve">: Н.Р. Кильдеева, </w:t>
                  </w:r>
                  <w:r w:rsidR="007B19C2">
                    <w:rPr>
                      <w:b/>
                      <w:sz w:val="24"/>
                      <w:szCs w:val="24"/>
                    </w:rPr>
                    <w:t>В.П. Курченко</w:t>
                  </w:r>
                </w:p>
              </w:tc>
            </w:tr>
            <w:tr w:rsidR="00091744" w:rsidRPr="001B5C1B" w14:paraId="01637C56" w14:textId="77777777" w:rsidTr="003F789F">
              <w:trPr>
                <w:gridAfter w:val="2"/>
                <w:wAfter w:w="100" w:type="dxa"/>
              </w:trPr>
              <w:tc>
                <w:tcPr>
                  <w:tcW w:w="993" w:type="dxa"/>
                  <w:shd w:val="clear" w:color="auto" w:fill="auto"/>
                  <w:vAlign w:val="center"/>
                </w:tcPr>
                <w:p w14:paraId="03CE7BC5" w14:textId="77777777" w:rsidR="00091744" w:rsidRPr="00270E16" w:rsidRDefault="00091744" w:rsidP="001B5C1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270E16">
                    <w:rPr>
                      <w:b/>
                      <w:sz w:val="22"/>
                      <w:szCs w:val="22"/>
                    </w:rPr>
                    <w:t>10.00</w:t>
                  </w:r>
                </w:p>
              </w:tc>
              <w:tc>
                <w:tcPr>
                  <w:tcW w:w="8203" w:type="dxa"/>
                  <w:shd w:val="clear" w:color="auto" w:fill="auto"/>
                  <w:vAlign w:val="center"/>
                </w:tcPr>
                <w:p w14:paraId="236EF408" w14:textId="77777777" w:rsidR="00091744" w:rsidRPr="00270E16" w:rsidRDefault="00091744" w:rsidP="001B5C1B">
                  <w:pPr>
                    <w:rPr>
                      <w:b/>
                      <w:sz w:val="22"/>
                      <w:szCs w:val="22"/>
                    </w:rPr>
                  </w:pPr>
                </w:p>
                <w:p w14:paraId="7294AAF9" w14:textId="77777777" w:rsidR="00D03775" w:rsidRPr="00D03775" w:rsidRDefault="00D03775" w:rsidP="00D03775">
                  <w:pPr>
                    <w:tabs>
                      <w:tab w:val="left" w:pos="1740"/>
                    </w:tabs>
                    <w:rPr>
                      <w:b/>
                      <w:sz w:val="24"/>
                      <w:szCs w:val="24"/>
                    </w:rPr>
                  </w:pPr>
                  <w:r w:rsidRPr="00D03775">
                    <w:rPr>
                      <w:b/>
                      <w:sz w:val="24"/>
                      <w:szCs w:val="24"/>
                    </w:rPr>
                    <w:t>ОПЫТ И ПЕРСПЕКТИВЫ ПРИМЕНЕНИЯ ФЕРМЕНТАТИВНОЙ ДЕПОЛИМЕРИЗАЦИИ ХИТИНА И ХИТОЗАНА ДЛЯ ПОЛУЧЕНИЯ БИОЛОГИЧЕСКИ АКТИВНЫХ ХОТООЛИГОСАХАРИДОВ</w:t>
                  </w:r>
                </w:p>
                <w:p w14:paraId="4C700B04" w14:textId="77777777" w:rsidR="00B56CA9" w:rsidRPr="00D03775" w:rsidRDefault="007B19C2" w:rsidP="00D03775">
                  <w:pPr>
                    <w:rPr>
                      <w:i/>
                      <w:sz w:val="22"/>
                      <w:szCs w:val="22"/>
                    </w:rPr>
                  </w:pPr>
                  <w:r w:rsidRPr="00D03775">
                    <w:rPr>
                      <w:bCs/>
                      <w:i/>
                    </w:rPr>
                    <w:t xml:space="preserve">Актуганов </w:t>
                  </w:r>
                  <w:r w:rsidR="009042FF" w:rsidRPr="00D03775">
                    <w:rPr>
                      <w:bCs/>
                      <w:i/>
                    </w:rPr>
                    <w:t>Г.Э.</w:t>
                  </w:r>
                  <w:r w:rsidR="009042FF" w:rsidRPr="00D03775">
                    <w:rPr>
                      <w:i/>
                    </w:rPr>
                    <w:t xml:space="preserve"> </w:t>
                  </w:r>
                </w:p>
              </w:tc>
            </w:tr>
            <w:tr w:rsidR="00D346CE" w:rsidRPr="001B5C1B" w14:paraId="35F2272D" w14:textId="77777777" w:rsidTr="003F789F">
              <w:trPr>
                <w:gridAfter w:val="2"/>
                <w:wAfter w:w="100" w:type="dxa"/>
              </w:trPr>
              <w:tc>
                <w:tcPr>
                  <w:tcW w:w="993" w:type="dxa"/>
                  <w:shd w:val="clear" w:color="auto" w:fill="auto"/>
                  <w:vAlign w:val="center"/>
                </w:tcPr>
                <w:p w14:paraId="60A5A796" w14:textId="77777777" w:rsidR="00D346CE" w:rsidRPr="00270E16" w:rsidRDefault="00D346CE" w:rsidP="00652A6C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270E16">
                    <w:rPr>
                      <w:b/>
                      <w:sz w:val="22"/>
                      <w:szCs w:val="22"/>
                    </w:rPr>
                    <w:t>10.</w:t>
                  </w:r>
                  <w:r w:rsidR="00652A6C" w:rsidRPr="00270E16">
                    <w:rPr>
                      <w:b/>
                      <w:sz w:val="22"/>
                      <w:szCs w:val="22"/>
                    </w:rPr>
                    <w:t>3</w:t>
                  </w:r>
                  <w:r w:rsidRPr="00270E16">
                    <w:rPr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203" w:type="dxa"/>
                  <w:shd w:val="clear" w:color="auto" w:fill="auto"/>
                  <w:vAlign w:val="center"/>
                </w:tcPr>
                <w:p w14:paraId="4E1B161C" w14:textId="77777777" w:rsidR="00D346CE" w:rsidRPr="00270E16" w:rsidRDefault="00D346CE" w:rsidP="00D346CE">
                  <w:pPr>
                    <w:tabs>
                      <w:tab w:val="left" w:pos="1740"/>
                    </w:tabs>
                    <w:rPr>
                      <w:b/>
                    </w:rPr>
                  </w:pPr>
                </w:p>
                <w:p w14:paraId="002C15B4" w14:textId="77777777" w:rsidR="00131EB7" w:rsidRPr="00270E16" w:rsidRDefault="00991BA7" w:rsidP="002D27CD">
                  <w:pPr>
                    <w:tabs>
                      <w:tab w:val="left" w:pos="1740"/>
                    </w:tabs>
                    <w:rPr>
                      <w:b/>
                      <w:sz w:val="24"/>
                      <w:szCs w:val="24"/>
                    </w:rPr>
                  </w:pPr>
                  <w:r w:rsidRPr="00270E16">
                    <w:rPr>
                      <w:b/>
                      <w:sz w:val="24"/>
                      <w:szCs w:val="24"/>
                    </w:rPr>
                    <w:t>ХИТОЗАН</w:t>
                  </w:r>
                  <w:r w:rsidR="00131EB7" w:rsidRPr="00270E16">
                    <w:rPr>
                      <w:sz w:val="24"/>
                      <w:szCs w:val="24"/>
                    </w:rPr>
                    <w:t xml:space="preserve"> </w:t>
                  </w:r>
                  <w:r w:rsidR="00131EB7" w:rsidRPr="00270E16">
                    <w:rPr>
                      <w:b/>
                      <w:i/>
                      <w:sz w:val="24"/>
                      <w:szCs w:val="24"/>
                    </w:rPr>
                    <w:t>Bombyx mori</w:t>
                  </w:r>
                  <w:r w:rsidR="00131EB7" w:rsidRPr="00270E16">
                    <w:rPr>
                      <w:sz w:val="24"/>
                      <w:szCs w:val="24"/>
                    </w:rPr>
                    <w:t xml:space="preserve"> </w:t>
                  </w:r>
                  <w:r w:rsidRPr="00270E16">
                    <w:rPr>
                      <w:b/>
                      <w:sz w:val="24"/>
                      <w:szCs w:val="24"/>
                    </w:rPr>
                    <w:t>И ЕГО ПРОИЗВОДНЫЕ В АГРОПРОМЫШЛЕННОМ КОМПЛЕКСЕ</w:t>
                  </w:r>
                </w:p>
                <w:p w14:paraId="36495296" w14:textId="77777777" w:rsidR="00D346CE" w:rsidRPr="00D03775" w:rsidRDefault="00991BA7" w:rsidP="00991BA7">
                  <w:pPr>
                    <w:rPr>
                      <w:sz w:val="22"/>
                      <w:szCs w:val="22"/>
                    </w:rPr>
                  </w:pPr>
                  <w:r w:rsidRPr="00D03775">
                    <w:rPr>
                      <w:bCs/>
                      <w:i/>
                    </w:rPr>
                    <w:t>Рашидова С.Ш.</w:t>
                  </w:r>
                </w:p>
              </w:tc>
            </w:tr>
            <w:tr w:rsidR="00091744" w:rsidRPr="001B5C1B" w14:paraId="2752D381" w14:textId="77777777" w:rsidTr="003F789F">
              <w:trPr>
                <w:gridAfter w:val="2"/>
                <w:wAfter w:w="100" w:type="dxa"/>
              </w:trPr>
              <w:tc>
                <w:tcPr>
                  <w:tcW w:w="993" w:type="dxa"/>
                  <w:shd w:val="clear" w:color="auto" w:fill="auto"/>
                  <w:vAlign w:val="center"/>
                </w:tcPr>
                <w:p w14:paraId="25D5B3AE" w14:textId="77777777" w:rsidR="00101829" w:rsidRPr="00652A6C" w:rsidRDefault="00652A6C" w:rsidP="00CD38C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11.</w:t>
                  </w:r>
                  <w:r w:rsidRPr="009042FF">
                    <w:rPr>
                      <w:b/>
                      <w:sz w:val="22"/>
                      <w:szCs w:val="22"/>
                    </w:rPr>
                    <w:t>00</w:t>
                  </w:r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8203" w:type="dxa"/>
                  <w:shd w:val="clear" w:color="auto" w:fill="auto"/>
                  <w:vAlign w:val="center"/>
                </w:tcPr>
                <w:p w14:paraId="125AD4E2" w14:textId="77777777" w:rsidR="00B56CA9" w:rsidRPr="00652A6C" w:rsidRDefault="00B56CA9" w:rsidP="00101829">
                  <w:pPr>
                    <w:rPr>
                      <w:i/>
                    </w:rPr>
                  </w:pPr>
                </w:p>
                <w:p w14:paraId="41A59E32" w14:textId="77777777" w:rsidR="00652A6C" w:rsidRPr="00652A6C" w:rsidRDefault="00652A6C" w:rsidP="00652A6C">
                  <w:pPr>
                    <w:rPr>
                      <w:b/>
                      <w:i/>
                    </w:rPr>
                  </w:pPr>
                  <w:r w:rsidRPr="00652A6C">
                    <w:rPr>
                      <w:b/>
                      <w:bCs/>
                      <w:color w:val="000000"/>
                      <w:shd w:val="clear" w:color="auto" w:fill="FFFFFF"/>
                    </w:rPr>
                    <w:t>ПРОЦЕССЫ СУПРАМОЛЕКУЛЯРНОЙ САМООРГАНИЗАЦИИ С УЧАСТИЕМ ВОДОРАСТВОРИМЫХ МЕТАЛЛОФТАЛОЦИАНИНОВ И ХИТОЗАНА</w:t>
                  </w:r>
                  <w:r w:rsidRPr="00652A6C">
                    <w:rPr>
                      <w:rStyle w:val="apple-converted-space"/>
                      <w:b/>
                      <w:bCs/>
                      <w:color w:val="000000"/>
                      <w:shd w:val="clear" w:color="auto" w:fill="FFFFFF"/>
                    </w:rPr>
                    <w:t> </w:t>
                  </w:r>
                  <w:r w:rsidRPr="00652A6C">
                    <w:rPr>
                      <w:b/>
                      <w:i/>
                    </w:rPr>
                    <w:t xml:space="preserve"> </w:t>
                  </w:r>
                </w:p>
                <w:p w14:paraId="09B2B192" w14:textId="77777777" w:rsidR="00A03B0D" w:rsidRPr="00FC0EA7" w:rsidRDefault="00652A6C" w:rsidP="009042FF">
                  <w:pPr>
                    <w:rPr>
                      <w:b/>
                      <w:sz w:val="22"/>
                      <w:szCs w:val="22"/>
                    </w:rPr>
                  </w:pPr>
                  <w:r w:rsidRPr="00652A6C">
                    <w:rPr>
                      <w:i/>
                    </w:rPr>
                    <w:t>Липатова</w:t>
                  </w:r>
                  <w:r w:rsidR="009042FF" w:rsidRPr="00652A6C">
                    <w:rPr>
                      <w:i/>
                    </w:rPr>
                    <w:t xml:space="preserve"> И.М</w:t>
                  </w:r>
                  <w:r w:rsidR="009042FF">
                    <w:rPr>
                      <w:i/>
                    </w:rPr>
                    <w:t>.</w:t>
                  </w:r>
                  <w:r w:rsidRPr="00652A6C">
                    <w:rPr>
                      <w:i/>
                    </w:rPr>
                    <w:t>, Мезина</w:t>
                  </w:r>
                  <w:r w:rsidR="009042FF" w:rsidRPr="00652A6C">
                    <w:rPr>
                      <w:i/>
                    </w:rPr>
                    <w:t xml:space="preserve"> Е.А.</w:t>
                  </w:r>
                  <w:r>
                    <w:rPr>
                      <w:i/>
                    </w:rPr>
                    <w:t>,</w:t>
                  </w:r>
                  <w:r w:rsidRPr="00652A6C">
                    <w:rPr>
                      <w:i/>
                    </w:rPr>
                    <w:t xml:space="preserve"> Юсова </w:t>
                  </w:r>
                  <w:r w:rsidR="009042FF" w:rsidRPr="00652A6C">
                    <w:rPr>
                      <w:i/>
                    </w:rPr>
                    <w:t>А.А</w:t>
                  </w:r>
                  <w:r w:rsidR="009042FF">
                    <w:rPr>
                      <w:i/>
                    </w:rPr>
                    <w:t>.</w:t>
                  </w:r>
                </w:p>
              </w:tc>
            </w:tr>
            <w:tr w:rsidR="00091744" w:rsidRPr="001B5C1B" w14:paraId="0BB8CCB6" w14:textId="77777777" w:rsidTr="003F789F">
              <w:trPr>
                <w:gridAfter w:val="2"/>
                <w:wAfter w:w="100" w:type="dxa"/>
              </w:trPr>
              <w:tc>
                <w:tcPr>
                  <w:tcW w:w="993" w:type="dxa"/>
                  <w:shd w:val="clear" w:color="auto" w:fill="auto"/>
                  <w:vAlign w:val="center"/>
                </w:tcPr>
                <w:p w14:paraId="2F88CECF" w14:textId="77777777" w:rsidR="00B35D9D" w:rsidRDefault="00B35D9D" w:rsidP="00B56CA9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14:paraId="2E72B7F6" w14:textId="77777777" w:rsidR="00091744" w:rsidRPr="001B5C1B" w:rsidRDefault="0066568F" w:rsidP="00652A6C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sz w:val="22"/>
                      <w:szCs w:val="22"/>
                      <w:lang w:val="en-US"/>
                    </w:rPr>
                    <w:t>1</w:t>
                  </w:r>
                  <w:r w:rsidR="00091744" w:rsidRPr="001B5C1B">
                    <w:rPr>
                      <w:b/>
                      <w:sz w:val="22"/>
                      <w:szCs w:val="22"/>
                    </w:rPr>
                    <w:t>.</w:t>
                  </w:r>
                  <w:r w:rsidR="00652A6C">
                    <w:rPr>
                      <w:b/>
                      <w:sz w:val="22"/>
                      <w:szCs w:val="22"/>
                    </w:rPr>
                    <w:t>3</w:t>
                  </w:r>
                  <w:r w:rsidR="00091744" w:rsidRPr="001B5C1B">
                    <w:rPr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203" w:type="dxa"/>
                  <w:shd w:val="clear" w:color="auto" w:fill="auto"/>
                  <w:vAlign w:val="center"/>
                </w:tcPr>
                <w:p w14:paraId="02082D44" w14:textId="77777777" w:rsidR="00B35D9D" w:rsidRDefault="00B35D9D" w:rsidP="00550799">
                  <w:pPr>
                    <w:rPr>
                      <w:b/>
                      <w:sz w:val="22"/>
                      <w:szCs w:val="22"/>
                    </w:rPr>
                  </w:pPr>
                </w:p>
                <w:p w14:paraId="0EBD3577" w14:textId="77777777" w:rsidR="00091744" w:rsidRPr="001B5C1B" w:rsidRDefault="00091744" w:rsidP="00550799">
                  <w:pPr>
                    <w:rPr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2"/>
                      <w:szCs w:val="22"/>
                    </w:rPr>
                    <w:t>Кофе-брейк</w:t>
                  </w:r>
                </w:p>
              </w:tc>
            </w:tr>
            <w:tr w:rsidR="00091744" w:rsidRPr="001B5C1B" w14:paraId="121EA37B" w14:textId="77777777" w:rsidTr="003F789F">
              <w:trPr>
                <w:gridAfter w:val="2"/>
                <w:wAfter w:w="100" w:type="dxa"/>
                <w:trHeight w:val="901"/>
              </w:trPr>
              <w:tc>
                <w:tcPr>
                  <w:tcW w:w="993" w:type="dxa"/>
                  <w:shd w:val="clear" w:color="auto" w:fill="auto"/>
                  <w:vAlign w:val="center"/>
                </w:tcPr>
                <w:p w14:paraId="4B920841" w14:textId="77777777" w:rsidR="00091744" w:rsidRPr="001B5C1B" w:rsidRDefault="00CA5518" w:rsidP="00652A6C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11.</w:t>
                  </w:r>
                  <w:r w:rsidR="00652A6C">
                    <w:rPr>
                      <w:b/>
                      <w:sz w:val="22"/>
                      <w:szCs w:val="22"/>
                    </w:rPr>
                    <w:t>5</w:t>
                  </w:r>
                  <w:r>
                    <w:rPr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203" w:type="dxa"/>
                  <w:shd w:val="clear" w:color="auto" w:fill="auto"/>
                  <w:vAlign w:val="center"/>
                </w:tcPr>
                <w:p w14:paraId="3C5390E9" w14:textId="77777777" w:rsidR="00091744" w:rsidRDefault="00652A6C" w:rsidP="001B5C1B">
                  <w:pPr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652A6C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КРОВООСТАНАВЛИВАЮЩИЕ КОМПОЗИЦИИ НА ОСНОВЕ ХИТОЗАНА</w:t>
                  </w:r>
                </w:p>
                <w:p w14:paraId="6CEB18AD" w14:textId="77777777" w:rsidR="00CA5518" w:rsidRPr="001B5C1B" w:rsidRDefault="00652A6C" w:rsidP="00652A6C">
                  <w:pPr>
                    <w:rPr>
                      <w:b/>
                      <w:sz w:val="22"/>
                      <w:szCs w:val="22"/>
                    </w:rPr>
                  </w:pPr>
                  <w:r w:rsidRPr="00D03775">
                    <w:rPr>
                      <w:i/>
                    </w:rPr>
                    <w:t>Апрятина</w:t>
                  </w:r>
                  <w:r w:rsidR="009042FF" w:rsidRPr="00D03775">
                    <w:rPr>
                      <w:i/>
                    </w:rPr>
                    <w:t xml:space="preserve"> К.</w:t>
                  </w:r>
                  <w:r w:rsidR="00D03775" w:rsidRPr="00D03775">
                    <w:rPr>
                      <w:i/>
                    </w:rPr>
                    <w:t>В.</w:t>
                  </w:r>
                </w:p>
              </w:tc>
            </w:tr>
            <w:tr w:rsidR="00091744" w:rsidRPr="001B5C1B" w14:paraId="1B483EF8" w14:textId="77777777" w:rsidTr="003F789F">
              <w:trPr>
                <w:gridAfter w:val="2"/>
                <w:wAfter w:w="100" w:type="dxa"/>
              </w:trPr>
              <w:tc>
                <w:tcPr>
                  <w:tcW w:w="993" w:type="dxa"/>
                  <w:shd w:val="clear" w:color="auto" w:fill="auto"/>
                  <w:vAlign w:val="center"/>
                </w:tcPr>
                <w:p w14:paraId="3C725843" w14:textId="77777777" w:rsidR="00091744" w:rsidRPr="001B5C1B" w:rsidRDefault="00A03B0D" w:rsidP="00652A6C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12.</w:t>
                  </w:r>
                  <w:r w:rsidR="00652A6C">
                    <w:rPr>
                      <w:b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203" w:type="dxa"/>
                  <w:shd w:val="clear" w:color="auto" w:fill="auto"/>
                  <w:vAlign w:val="center"/>
                </w:tcPr>
                <w:p w14:paraId="09B0CD1F" w14:textId="77777777" w:rsidR="00A03B0D" w:rsidRDefault="00652A6C" w:rsidP="001B5C1B">
                  <w:pPr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652A6C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МОДУЛЯЦИЯ ХИТОЗАНОМ ДЕЙСТВИЯ БИОЛОГИЧЕСКИ АКТИВНЫХ СОЕДИНЕНИЙ</w:t>
                  </w:r>
                </w:p>
                <w:p w14:paraId="5EB9DC60" w14:textId="77777777" w:rsidR="00652A6C" w:rsidRPr="002F2799" w:rsidRDefault="00652A6C" w:rsidP="00652A6C">
                  <w:pPr>
                    <w:rPr>
                      <w:i/>
                    </w:rPr>
                  </w:pPr>
                  <w:r w:rsidRPr="002F2799">
                    <w:rPr>
                      <w:i/>
                    </w:rPr>
                    <w:t xml:space="preserve">Куликов </w:t>
                  </w:r>
                  <w:r w:rsidR="009042FF" w:rsidRPr="002F2799">
                    <w:rPr>
                      <w:i/>
                    </w:rPr>
                    <w:t>С.Н.</w:t>
                  </w:r>
                </w:p>
              </w:tc>
            </w:tr>
            <w:tr w:rsidR="00091744" w:rsidRPr="001B5C1B" w14:paraId="3F188982" w14:textId="77777777" w:rsidTr="003F789F">
              <w:trPr>
                <w:gridAfter w:val="2"/>
                <w:wAfter w:w="100" w:type="dxa"/>
              </w:trPr>
              <w:tc>
                <w:tcPr>
                  <w:tcW w:w="993" w:type="dxa"/>
                  <w:shd w:val="clear" w:color="auto" w:fill="auto"/>
                  <w:vAlign w:val="center"/>
                </w:tcPr>
                <w:p w14:paraId="3DA47FBE" w14:textId="77777777" w:rsidR="00091744" w:rsidRPr="001B5C1B" w:rsidRDefault="00091744" w:rsidP="00DC0B5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2"/>
                      <w:szCs w:val="22"/>
                    </w:rPr>
                    <w:t>1</w:t>
                  </w:r>
                  <w:r w:rsidR="009042FF">
                    <w:rPr>
                      <w:b/>
                      <w:sz w:val="22"/>
                      <w:szCs w:val="22"/>
                    </w:rPr>
                    <w:t>2.3</w:t>
                  </w:r>
                  <w:r w:rsidR="00E821E5">
                    <w:rPr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203" w:type="dxa"/>
                  <w:shd w:val="clear" w:color="auto" w:fill="auto"/>
                  <w:vAlign w:val="center"/>
                </w:tcPr>
                <w:p w14:paraId="6AC57915" w14:textId="77777777" w:rsidR="00091744" w:rsidRPr="001B5C1B" w:rsidRDefault="00091744" w:rsidP="001B5C1B">
                  <w:pPr>
                    <w:rPr>
                      <w:b/>
                      <w:i/>
                      <w:sz w:val="22"/>
                      <w:szCs w:val="22"/>
                    </w:rPr>
                  </w:pPr>
                </w:p>
                <w:p w14:paraId="34C30B66" w14:textId="77777777" w:rsidR="009042FF" w:rsidRPr="009042FF" w:rsidRDefault="009042FF" w:rsidP="003D4F5D">
                  <w:pPr>
                    <w:rPr>
                      <w:b/>
                      <w:i/>
                    </w:rPr>
                  </w:pPr>
                  <w:r w:rsidRPr="009042FF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ПЕРСПЕКТИВЫ ИСПОЛЬЗОВАНИЯ ХИТОЗАНА И ЕГО ПРОИЗВОДНЫХ ДЛЯ СОЗДАНИЯ СИСТЕМ ДОСТАВКИ ЛЕКАРСТВ</w:t>
                  </w:r>
                  <w:r w:rsidRPr="009042FF">
                    <w:rPr>
                      <w:b/>
                      <w:i/>
                    </w:rPr>
                    <w:t xml:space="preserve"> </w:t>
                  </w:r>
                </w:p>
                <w:p w14:paraId="399909C4" w14:textId="77777777" w:rsidR="00E821E5" w:rsidRPr="001B5C1B" w:rsidRDefault="009042FF" w:rsidP="009042FF">
                  <w:pPr>
                    <w:rPr>
                      <w:b/>
                      <w:sz w:val="22"/>
                      <w:szCs w:val="22"/>
                    </w:rPr>
                  </w:pPr>
                  <w:r w:rsidRPr="00E36375">
                    <w:rPr>
                      <w:i/>
                    </w:rPr>
                    <w:t>Зубарева А.А</w:t>
                  </w:r>
                  <w:r>
                    <w:rPr>
                      <w:i/>
                    </w:rPr>
                    <w:t xml:space="preserve">., </w:t>
                  </w:r>
                  <w:r w:rsidRPr="009042FF">
                    <w:rPr>
                      <w:i/>
                    </w:rPr>
                    <w:t>Лялина Т.С., Свирщевская Е.В</w:t>
                  </w:r>
                  <w:r>
                    <w:rPr>
                      <w:i/>
                    </w:rPr>
                    <w:t>.</w:t>
                  </w:r>
                  <w:r w:rsidRPr="009042FF">
                    <w:rPr>
                      <w:i/>
                    </w:rPr>
                    <w:t xml:space="preserve">, Варламов </w:t>
                  </w:r>
                  <w:r>
                    <w:rPr>
                      <w:i/>
                    </w:rPr>
                    <w:t>В.П.</w:t>
                  </w:r>
                </w:p>
              </w:tc>
            </w:tr>
            <w:tr w:rsidR="00091744" w:rsidRPr="001B5C1B" w14:paraId="7F30B5DF" w14:textId="77777777" w:rsidTr="003F789F">
              <w:trPr>
                <w:gridAfter w:val="2"/>
                <w:wAfter w:w="100" w:type="dxa"/>
              </w:trPr>
              <w:tc>
                <w:tcPr>
                  <w:tcW w:w="993" w:type="dxa"/>
                  <w:shd w:val="clear" w:color="auto" w:fill="auto"/>
                  <w:vAlign w:val="center"/>
                </w:tcPr>
                <w:p w14:paraId="2B6009E2" w14:textId="77777777" w:rsidR="00091744" w:rsidRPr="001B5C1B" w:rsidRDefault="00091744" w:rsidP="009C2AE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2"/>
                      <w:szCs w:val="22"/>
                    </w:rPr>
                    <w:t>1</w:t>
                  </w:r>
                  <w:r w:rsidR="00E821E5">
                    <w:rPr>
                      <w:b/>
                      <w:sz w:val="22"/>
                      <w:szCs w:val="22"/>
                    </w:rPr>
                    <w:t>2.</w:t>
                  </w:r>
                  <w:r w:rsidR="009C2AEB">
                    <w:rPr>
                      <w:b/>
                      <w:sz w:val="22"/>
                      <w:szCs w:val="22"/>
                    </w:rPr>
                    <w:t>5</w:t>
                  </w:r>
                  <w:r w:rsidR="00E821E5">
                    <w:rPr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203" w:type="dxa"/>
                  <w:shd w:val="clear" w:color="auto" w:fill="auto"/>
                  <w:vAlign w:val="center"/>
                </w:tcPr>
                <w:p w14:paraId="1E67EBC9" w14:textId="77777777" w:rsidR="00091744" w:rsidRDefault="00091744" w:rsidP="001B5C1B">
                  <w:pPr>
                    <w:rPr>
                      <w:b/>
                      <w:i/>
                      <w:sz w:val="22"/>
                      <w:szCs w:val="22"/>
                    </w:rPr>
                  </w:pPr>
                </w:p>
                <w:p w14:paraId="13CD38D7" w14:textId="77777777" w:rsidR="009C2AEB" w:rsidRPr="009C2AEB" w:rsidRDefault="009C2AEB" w:rsidP="003D4F5D">
                  <w:pPr>
                    <w:rPr>
                      <w:b/>
                      <w:i/>
                    </w:rPr>
                  </w:pPr>
                  <w:r w:rsidRPr="009C2AEB">
                    <w:rPr>
                      <w:b/>
                      <w:sz w:val="24"/>
                      <w:szCs w:val="24"/>
                    </w:rPr>
                    <w:lastRenderedPageBreak/>
                    <w:t>ОБ ОПРЕДЕЛЕНИИ СТЕПЕНИ СШИВКИ ХИТОЗАНА В РЕАКЦИИ С ДИАЛЬДЕГИДАМИ</w:t>
                  </w:r>
                  <w:r w:rsidRPr="009C2AEB">
                    <w:rPr>
                      <w:b/>
                      <w:i/>
                    </w:rPr>
                    <w:t xml:space="preserve"> </w:t>
                  </w:r>
                </w:p>
                <w:p w14:paraId="430A5A22" w14:textId="77777777" w:rsidR="00E821E5" w:rsidRPr="001B5C1B" w:rsidRDefault="009C2AEB" w:rsidP="00AB5A67">
                  <w:pPr>
                    <w:rPr>
                      <w:b/>
                      <w:sz w:val="22"/>
                      <w:szCs w:val="22"/>
                    </w:rPr>
                  </w:pPr>
                  <w:r w:rsidRPr="009C2AEB">
                    <w:rPr>
                      <w:i/>
                    </w:rPr>
                    <w:t>Михайлов С.Н.,</w:t>
                  </w:r>
                  <w:r w:rsidR="00AB5A67">
                    <w:rPr>
                      <w:i/>
                    </w:rPr>
                    <w:t xml:space="preserve"> </w:t>
                  </w:r>
                  <w:r w:rsidRPr="009C2AEB">
                    <w:rPr>
                      <w:i/>
                    </w:rPr>
                    <w:t>Гаврюшов С.А., Касаткина М.А., Кильдеева Н.Р</w:t>
                  </w:r>
                  <w:r>
                    <w:rPr>
                      <w:i/>
                    </w:rPr>
                    <w:t>.</w:t>
                  </w:r>
                </w:p>
              </w:tc>
            </w:tr>
            <w:tr w:rsidR="005C3282" w:rsidRPr="001B5C1B" w14:paraId="7D296826" w14:textId="77777777" w:rsidTr="003F789F">
              <w:trPr>
                <w:gridAfter w:val="2"/>
                <w:wAfter w:w="100" w:type="dxa"/>
              </w:trPr>
              <w:tc>
                <w:tcPr>
                  <w:tcW w:w="993" w:type="dxa"/>
                  <w:shd w:val="clear" w:color="auto" w:fill="auto"/>
                  <w:vAlign w:val="center"/>
                </w:tcPr>
                <w:p w14:paraId="0ABE1EF5" w14:textId="77777777" w:rsidR="005C3282" w:rsidRPr="001B5C1B" w:rsidRDefault="005C3282" w:rsidP="00E821E5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8203" w:type="dxa"/>
                  <w:shd w:val="clear" w:color="auto" w:fill="auto"/>
                  <w:vAlign w:val="center"/>
                </w:tcPr>
                <w:p w14:paraId="3AB642B2" w14:textId="77777777" w:rsidR="005C3282" w:rsidRDefault="005C3282" w:rsidP="001B5C1B">
                  <w:pPr>
                    <w:rPr>
                      <w:b/>
                      <w:i/>
                      <w:sz w:val="22"/>
                      <w:szCs w:val="22"/>
                    </w:rPr>
                  </w:pPr>
                </w:p>
              </w:tc>
            </w:tr>
            <w:tr w:rsidR="00F22111" w:rsidRPr="001B5C1B" w14:paraId="719A29F5" w14:textId="77777777" w:rsidTr="003F789F">
              <w:trPr>
                <w:gridAfter w:val="2"/>
                <w:wAfter w:w="100" w:type="dxa"/>
              </w:trPr>
              <w:tc>
                <w:tcPr>
                  <w:tcW w:w="993" w:type="dxa"/>
                  <w:shd w:val="clear" w:color="auto" w:fill="auto"/>
                  <w:vAlign w:val="center"/>
                </w:tcPr>
                <w:p w14:paraId="388D7091" w14:textId="77777777" w:rsidR="00F22111" w:rsidRDefault="00F22111" w:rsidP="001B5C1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13.</w:t>
                  </w:r>
                  <w:r w:rsidR="009C2AEB">
                    <w:rPr>
                      <w:b/>
                      <w:sz w:val="22"/>
                      <w:szCs w:val="22"/>
                    </w:rPr>
                    <w:t>1</w:t>
                  </w:r>
                  <w:r w:rsidRPr="001B5C1B">
                    <w:rPr>
                      <w:b/>
                      <w:sz w:val="22"/>
                      <w:szCs w:val="22"/>
                    </w:rPr>
                    <w:t>0</w:t>
                  </w:r>
                </w:p>
                <w:p w14:paraId="252440C5" w14:textId="77777777" w:rsidR="00F22111" w:rsidRPr="001B5C1B" w:rsidRDefault="00F22111" w:rsidP="00F22111">
                  <w:pPr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8203" w:type="dxa"/>
                  <w:shd w:val="clear" w:color="auto" w:fill="auto"/>
                </w:tcPr>
                <w:p w14:paraId="7AD59417" w14:textId="77777777" w:rsidR="003D4F5D" w:rsidRDefault="003D4F5D" w:rsidP="002B1230">
                  <w:pPr>
                    <w:autoSpaceDE w:val="0"/>
                    <w:autoSpaceDN w:val="0"/>
                    <w:adjustRightInd w:val="0"/>
                    <w:rPr>
                      <w:b/>
                    </w:rPr>
                  </w:pPr>
                </w:p>
                <w:p w14:paraId="6E9F1DFB" w14:textId="77777777" w:rsidR="009C2AEB" w:rsidRPr="009C2AEB" w:rsidRDefault="009C2AEB" w:rsidP="002B1230">
                  <w:pPr>
                    <w:autoSpaceDE w:val="0"/>
                    <w:autoSpaceDN w:val="0"/>
                    <w:adjustRightInd w:val="0"/>
                    <w:rPr>
                      <w:b/>
                      <w:i/>
                    </w:rPr>
                  </w:pPr>
                  <w:r w:rsidRPr="009C2AEB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АНТИДОТ ДЛЯ ГЕПАРИНОВ НА ОСНОВЕ ПРОИЗВОДНОГО ХИТОЗАНА</w:t>
                  </w:r>
                  <w:r w:rsidRPr="009C2AEB">
                    <w:rPr>
                      <w:b/>
                      <w:i/>
                    </w:rPr>
                    <w:t xml:space="preserve"> </w:t>
                  </w:r>
                </w:p>
                <w:p w14:paraId="694E081D" w14:textId="77777777" w:rsidR="00F22111" w:rsidRPr="00E17034" w:rsidRDefault="009C2AEB" w:rsidP="009C2AEB">
                  <w:pPr>
                    <w:autoSpaceDE w:val="0"/>
                    <w:autoSpaceDN w:val="0"/>
                    <w:adjustRightInd w:val="0"/>
                    <w:rPr>
                      <w:i/>
                    </w:rPr>
                  </w:pPr>
                  <w:r w:rsidRPr="009C2AEB">
                    <w:rPr>
                      <w:i/>
                    </w:rPr>
                    <w:t>Дрозд Н.Н.,</w:t>
                  </w:r>
                  <w:r>
                    <w:rPr>
                      <w:i/>
                    </w:rPr>
                    <w:t xml:space="preserve"> </w:t>
                  </w:r>
                  <w:r w:rsidRPr="009C2AEB">
                    <w:rPr>
                      <w:i/>
                    </w:rPr>
                    <w:t>Шагдарова Б.Ц., Ильина А.В., Варламов В.П.</w:t>
                  </w:r>
                </w:p>
              </w:tc>
            </w:tr>
            <w:tr w:rsidR="00F22111" w:rsidRPr="001B5C1B" w14:paraId="5B599C91" w14:textId="77777777" w:rsidTr="003F789F">
              <w:trPr>
                <w:gridAfter w:val="2"/>
                <w:wAfter w:w="100" w:type="dxa"/>
              </w:trPr>
              <w:tc>
                <w:tcPr>
                  <w:tcW w:w="993" w:type="dxa"/>
                  <w:shd w:val="clear" w:color="auto" w:fill="auto"/>
                  <w:vAlign w:val="center"/>
                </w:tcPr>
                <w:p w14:paraId="42488BA6" w14:textId="77777777" w:rsidR="00921655" w:rsidRDefault="00F22111" w:rsidP="00F22111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2"/>
                      <w:szCs w:val="22"/>
                    </w:rPr>
                    <w:t>1</w:t>
                  </w:r>
                  <w:r w:rsidR="00921655">
                    <w:rPr>
                      <w:b/>
                      <w:sz w:val="22"/>
                      <w:szCs w:val="22"/>
                    </w:rPr>
                    <w:t>3.</w:t>
                  </w:r>
                  <w:r w:rsidR="009C2AEB">
                    <w:rPr>
                      <w:b/>
                      <w:sz w:val="22"/>
                      <w:szCs w:val="22"/>
                    </w:rPr>
                    <w:t>3</w:t>
                  </w:r>
                  <w:r>
                    <w:rPr>
                      <w:b/>
                      <w:sz w:val="22"/>
                      <w:szCs w:val="22"/>
                    </w:rPr>
                    <w:t>0</w:t>
                  </w:r>
                </w:p>
                <w:p w14:paraId="74222BA7" w14:textId="77777777" w:rsidR="00F22111" w:rsidRPr="001B5C1B" w:rsidRDefault="00F22111" w:rsidP="00F22111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8203" w:type="dxa"/>
                  <w:shd w:val="clear" w:color="auto" w:fill="auto"/>
                  <w:vAlign w:val="center"/>
                </w:tcPr>
                <w:p w14:paraId="5DF1A964" w14:textId="77777777" w:rsidR="00F22111" w:rsidRDefault="009C2AEB" w:rsidP="003D4F5D">
                  <w:pPr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9C2AEB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ПРЕИМУЩЕСТВА ЭЛЕКТРОХИМИЧЕСКОГО СПОСОБА ДЕПРОТЕИНИРОВАНИЯ ПАНЦИРЬСОДЕРЖАЩЕГО СЫРЬЯ ПРИ ПОЛУЧЕНИИ ХИТИНА</w:t>
                  </w:r>
                </w:p>
                <w:p w14:paraId="1AFC47C2" w14:textId="77777777" w:rsidR="009C2AEB" w:rsidRPr="009C2AEB" w:rsidRDefault="009C2AEB" w:rsidP="009C2AEB">
                  <w:pPr>
                    <w:autoSpaceDE w:val="0"/>
                    <w:autoSpaceDN w:val="0"/>
                    <w:adjustRightInd w:val="0"/>
                    <w:rPr>
                      <w:b/>
                      <w:sz w:val="22"/>
                      <w:szCs w:val="22"/>
                    </w:rPr>
                  </w:pPr>
                  <w:r w:rsidRPr="009C2AEB">
                    <w:rPr>
                      <w:i/>
                    </w:rPr>
                    <w:t>Бобылев В.С., Куприна Е.Э.</w:t>
                  </w:r>
                </w:p>
              </w:tc>
            </w:tr>
            <w:tr w:rsidR="003D4F5D" w:rsidRPr="001B5C1B" w14:paraId="057CD966" w14:textId="77777777" w:rsidTr="003F789F">
              <w:trPr>
                <w:gridAfter w:val="2"/>
                <w:wAfter w:w="100" w:type="dxa"/>
              </w:trPr>
              <w:tc>
                <w:tcPr>
                  <w:tcW w:w="993" w:type="dxa"/>
                  <w:shd w:val="clear" w:color="auto" w:fill="auto"/>
                  <w:vAlign w:val="center"/>
                </w:tcPr>
                <w:p w14:paraId="17D83E45" w14:textId="77777777" w:rsidR="003D4F5D" w:rsidRPr="001B5C1B" w:rsidRDefault="003D4F5D" w:rsidP="00F22111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14</w:t>
                  </w:r>
                  <w:r w:rsidRPr="001B5C1B">
                    <w:rPr>
                      <w:b/>
                      <w:sz w:val="22"/>
                      <w:szCs w:val="22"/>
                    </w:rPr>
                    <w:t>.00</w:t>
                  </w:r>
                  <w:r>
                    <w:rPr>
                      <w:b/>
                      <w:sz w:val="22"/>
                      <w:szCs w:val="22"/>
                    </w:rPr>
                    <w:t>-15.00</w:t>
                  </w:r>
                </w:p>
              </w:tc>
              <w:tc>
                <w:tcPr>
                  <w:tcW w:w="8203" w:type="dxa"/>
                  <w:shd w:val="clear" w:color="auto" w:fill="auto"/>
                  <w:vAlign w:val="center"/>
                </w:tcPr>
                <w:p w14:paraId="5DD99D81" w14:textId="77777777" w:rsidR="003D4F5D" w:rsidRDefault="003D4F5D" w:rsidP="003D4F5D">
                  <w:pPr>
                    <w:rPr>
                      <w:b/>
                      <w:sz w:val="22"/>
                      <w:szCs w:val="22"/>
                    </w:rPr>
                  </w:pPr>
                </w:p>
                <w:p w14:paraId="007C3FCC" w14:textId="77777777" w:rsidR="003D4F5D" w:rsidRPr="00BC46AA" w:rsidRDefault="003D4F5D" w:rsidP="003D4F5D">
                  <w:pPr>
                    <w:rPr>
                      <w:b/>
                      <w:i/>
                      <w:sz w:val="22"/>
                      <w:szCs w:val="22"/>
                    </w:rPr>
                  </w:pPr>
                  <w:r w:rsidRPr="00BC46AA">
                    <w:rPr>
                      <w:b/>
                      <w:i/>
                      <w:sz w:val="22"/>
                      <w:szCs w:val="22"/>
                    </w:rPr>
                    <w:t>О</w:t>
                  </w:r>
                  <w:r w:rsidR="00BC46AA" w:rsidRPr="00BC46AA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BC46AA">
                    <w:rPr>
                      <w:b/>
                      <w:i/>
                      <w:sz w:val="22"/>
                      <w:szCs w:val="22"/>
                    </w:rPr>
                    <w:t>Б</w:t>
                  </w:r>
                  <w:r w:rsidR="00BC46AA" w:rsidRPr="00BC46AA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BC46AA">
                    <w:rPr>
                      <w:b/>
                      <w:i/>
                      <w:sz w:val="22"/>
                      <w:szCs w:val="22"/>
                    </w:rPr>
                    <w:t>Е</w:t>
                  </w:r>
                  <w:r w:rsidR="00BC46AA" w:rsidRPr="00BC46AA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BC46AA">
                    <w:rPr>
                      <w:b/>
                      <w:i/>
                      <w:sz w:val="22"/>
                      <w:szCs w:val="22"/>
                    </w:rPr>
                    <w:t>Д</w:t>
                  </w:r>
                </w:p>
                <w:p w14:paraId="39A83819" w14:textId="77777777" w:rsidR="003D4F5D" w:rsidRPr="001B5C1B" w:rsidRDefault="003D4F5D" w:rsidP="001B5C1B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F22111" w:rsidRPr="001B5C1B" w14:paraId="6B17B89A" w14:textId="77777777" w:rsidTr="003F789F">
              <w:trPr>
                <w:gridAfter w:val="1"/>
                <w:wAfter w:w="23" w:type="dxa"/>
              </w:trPr>
              <w:tc>
                <w:tcPr>
                  <w:tcW w:w="9273" w:type="dxa"/>
                  <w:gridSpan w:val="3"/>
                  <w:shd w:val="clear" w:color="auto" w:fill="auto"/>
                </w:tcPr>
                <w:p w14:paraId="21ACD37B" w14:textId="77777777" w:rsidR="00F22111" w:rsidRPr="001B5C1B" w:rsidRDefault="00F22111" w:rsidP="001B5C1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14:paraId="7E39DCB6" w14:textId="77777777" w:rsidR="00F22111" w:rsidRPr="001B5C1B" w:rsidRDefault="00DC0B53" w:rsidP="001B5C1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1B5C1B">
                    <w:rPr>
                      <w:b/>
                      <w:sz w:val="24"/>
                      <w:szCs w:val="24"/>
                    </w:rPr>
                    <w:t xml:space="preserve">ПЛЕНАРНОЕ ЗАСЕДАНИЕ </w:t>
                  </w:r>
                  <w:r w:rsidR="00F22111" w:rsidRPr="001B5C1B">
                    <w:rPr>
                      <w:b/>
                      <w:sz w:val="24"/>
                      <w:szCs w:val="24"/>
                    </w:rPr>
                    <w:t>2</w:t>
                  </w:r>
                </w:p>
                <w:p w14:paraId="0CD539D1" w14:textId="77777777" w:rsidR="00F22111" w:rsidRPr="001B5C1B" w:rsidRDefault="00DC0B53" w:rsidP="006032B8">
                  <w:pPr>
                    <w:jc w:val="center"/>
                    <w:rPr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4"/>
                      <w:szCs w:val="24"/>
                    </w:rPr>
                    <w:t>ПРЕДСЕДАТЕЛИ</w:t>
                  </w:r>
                  <w:r w:rsidR="00F22111" w:rsidRPr="001B5C1B">
                    <w:rPr>
                      <w:b/>
                      <w:sz w:val="24"/>
                      <w:szCs w:val="24"/>
                    </w:rPr>
                    <w:t>: С.Н. Михайлов</w:t>
                  </w:r>
                  <w:r w:rsidR="006032B8">
                    <w:rPr>
                      <w:b/>
                      <w:sz w:val="24"/>
                      <w:szCs w:val="24"/>
                    </w:rPr>
                    <w:t>, И.М. Липатова</w:t>
                  </w:r>
                </w:p>
              </w:tc>
            </w:tr>
            <w:tr w:rsidR="00F22111" w:rsidRPr="001B5C1B" w14:paraId="053B8504" w14:textId="77777777" w:rsidTr="003F789F">
              <w:tc>
                <w:tcPr>
                  <w:tcW w:w="993" w:type="dxa"/>
                  <w:shd w:val="clear" w:color="auto" w:fill="auto"/>
                  <w:vAlign w:val="center"/>
                </w:tcPr>
                <w:p w14:paraId="0811D633" w14:textId="77777777" w:rsidR="00F22111" w:rsidRPr="001B5C1B" w:rsidRDefault="00F22111" w:rsidP="001B5C1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2"/>
                      <w:szCs w:val="22"/>
                    </w:rPr>
                    <w:t>15.00</w:t>
                  </w:r>
                </w:p>
              </w:tc>
              <w:tc>
                <w:tcPr>
                  <w:tcW w:w="8303" w:type="dxa"/>
                  <w:gridSpan w:val="3"/>
                  <w:shd w:val="clear" w:color="auto" w:fill="auto"/>
                </w:tcPr>
                <w:p w14:paraId="2F530585" w14:textId="77777777" w:rsidR="00F22111" w:rsidRPr="0091105D" w:rsidRDefault="00F22111" w:rsidP="001B5C1B">
                  <w:pPr>
                    <w:rPr>
                      <w:b/>
                      <w:i/>
                      <w:sz w:val="22"/>
                      <w:szCs w:val="22"/>
                    </w:rPr>
                  </w:pPr>
                </w:p>
                <w:p w14:paraId="1F07927D" w14:textId="77777777" w:rsidR="001B4377" w:rsidRPr="001B4377" w:rsidRDefault="001B4377" w:rsidP="00991BA7">
                  <w:pPr>
                    <w:rPr>
                      <w:b/>
                    </w:rPr>
                  </w:pPr>
                  <w:r w:rsidRPr="001B4377">
                    <w:rPr>
                      <w:b/>
                    </w:rPr>
                    <w:t>НЕУЛОВИМЫЕ СИГНАЛЫ?</w:t>
                  </w:r>
                </w:p>
                <w:p w14:paraId="008B90B8" w14:textId="77777777" w:rsidR="00F22111" w:rsidRPr="0091105D" w:rsidRDefault="00991BA7" w:rsidP="00991BA7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i/>
                    </w:rPr>
                    <w:t>Тихонович И.А.</w:t>
                  </w:r>
                </w:p>
              </w:tc>
            </w:tr>
            <w:tr w:rsidR="00F22111" w:rsidRPr="001B5C1B" w14:paraId="1FE7ACF7" w14:textId="77777777" w:rsidTr="003F789F">
              <w:trPr>
                <w:trHeight w:val="812"/>
              </w:trPr>
              <w:tc>
                <w:tcPr>
                  <w:tcW w:w="993" w:type="dxa"/>
                  <w:shd w:val="clear" w:color="auto" w:fill="auto"/>
                  <w:vAlign w:val="center"/>
                </w:tcPr>
                <w:p w14:paraId="576A9756" w14:textId="77777777" w:rsidR="00F22111" w:rsidRPr="001B5C1B" w:rsidRDefault="00F22111" w:rsidP="00991BA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2"/>
                      <w:szCs w:val="22"/>
                    </w:rPr>
                    <w:t>15.</w:t>
                  </w:r>
                  <w:r w:rsidR="00991BA7">
                    <w:rPr>
                      <w:b/>
                      <w:sz w:val="22"/>
                      <w:szCs w:val="22"/>
                    </w:rPr>
                    <w:t>3</w:t>
                  </w:r>
                  <w:r w:rsidRPr="001B5C1B">
                    <w:rPr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303" w:type="dxa"/>
                  <w:gridSpan w:val="3"/>
                  <w:shd w:val="clear" w:color="auto" w:fill="auto"/>
                </w:tcPr>
                <w:p w14:paraId="2F3C9C03" w14:textId="77777777" w:rsidR="00F22111" w:rsidRDefault="00F22111" w:rsidP="001B5C1B">
                  <w:pPr>
                    <w:rPr>
                      <w:sz w:val="22"/>
                      <w:szCs w:val="22"/>
                    </w:rPr>
                  </w:pPr>
                </w:p>
                <w:p w14:paraId="4339EA8B" w14:textId="77777777" w:rsidR="0091105D" w:rsidRPr="001B5C1B" w:rsidRDefault="00991BA7" w:rsidP="00A54362">
                  <w:pPr>
                    <w:rPr>
                      <w:sz w:val="22"/>
                      <w:szCs w:val="22"/>
                    </w:rPr>
                  </w:pPr>
                  <w:r w:rsidRPr="00991BA7">
                    <w:rPr>
                      <w:b/>
                    </w:rPr>
                    <w:t xml:space="preserve">ИСПОЛЬЗОВАНИЕ ХИТОЗАНА в производстве БАДов И ПИЩЕВЫХ ДОБАВОК </w:t>
                  </w:r>
                  <w:r w:rsidRPr="00991BA7">
                    <w:rPr>
                      <w:i/>
                    </w:rPr>
                    <w:t>Албулов А.И., Самуйленко А.Я., Фролова М.А.</w:t>
                  </w:r>
                </w:p>
              </w:tc>
            </w:tr>
            <w:tr w:rsidR="00F22111" w:rsidRPr="001B5C1B" w14:paraId="7FE8034D" w14:textId="77777777" w:rsidTr="003F789F">
              <w:tc>
                <w:tcPr>
                  <w:tcW w:w="993" w:type="dxa"/>
                  <w:shd w:val="clear" w:color="auto" w:fill="auto"/>
                  <w:vAlign w:val="center"/>
                </w:tcPr>
                <w:p w14:paraId="15E34ABD" w14:textId="77777777" w:rsidR="00F22111" w:rsidRPr="001B5C1B" w:rsidRDefault="00991BA7" w:rsidP="00991BA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2"/>
                      <w:szCs w:val="22"/>
                    </w:rPr>
                    <w:t>16.00</w:t>
                  </w:r>
                </w:p>
              </w:tc>
              <w:tc>
                <w:tcPr>
                  <w:tcW w:w="8303" w:type="dxa"/>
                  <w:gridSpan w:val="3"/>
                  <w:shd w:val="clear" w:color="auto" w:fill="auto"/>
                </w:tcPr>
                <w:p w14:paraId="4BB6E151" w14:textId="77777777" w:rsidR="00F22111" w:rsidRDefault="00991BA7" w:rsidP="001B5C1B">
                  <w:pPr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991BA7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ВЛИЯНИЕ</w:t>
                  </w:r>
                  <w:r w:rsidRPr="00991BA7">
                    <w:rPr>
                      <w:b/>
                      <w:sz w:val="24"/>
                      <w:szCs w:val="24"/>
                    </w:rPr>
                    <w:t> </w:t>
                  </w:r>
                  <w:r w:rsidRPr="00991BA7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ТЕРМООБРАБОТКИ НА ТЕПЛОФИЗИЧЕСКИЕ СВОЙСТВА ХИТИНА И ЕГО ПРОИЗВОДНЫХ</w:t>
                  </w:r>
                </w:p>
                <w:p w14:paraId="41EEC428" w14:textId="77777777" w:rsidR="00A54362" w:rsidRPr="00A54362" w:rsidRDefault="00991BA7" w:rsidP="00991BA7">
                  <w:pPr>
                    <w:rPr>
                      <w:b/>
                      <w:sz w:val="22"/>
                      <w:szCs w:val="22"/>
                    </w:rPr>
                  </w:pPr>
                  <w:r w:rsidRPr="00991BA7">
                    <w:rPr>
                      <w:i/>
                    </w:rPr>
                    <w:t>Комаров Б.А., Албулов А.И., Фролова М.А.</w:t>
                  </w:r>
                </w:p>
              </w:tc>
            </w:tr>
            <w:tr w:rsidR="00F22111" w:rsidRPr="001B5C1B" w14:paraId="063FF9C4" w14:textId="77777777" w:rsidTr="003F789F">
              <w:tc>
                <w:tcPr>
                  <w:tcW w:w="993" w:type="dxa"/>
                  <w:shd w:val="clear" w:color="auto" w:fill="auto"/>
                  <w:vAlign w:val="center"/>
                </w:tcPr>
                <w:p w14:paraId="02D399D6" w14:textId="77777777" w:rsidR="00F22111" w:rsidRPr="001B5C1B" w:rsidRDefault="00F22111" w:rsidP="00991BA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2"/>
                      <w:szCs w:val="22"/>
                    </w:rPr>
                    <w:t>16.</w:t>
                  </w:r>
                  <w:r w:rsidR="00991BA7">
                    <w:rPr>
                      <w:b/>
                      <w:sz w:val="22"/>
                      <w:szCs w:val="22"/>
                    </w:rPr>
                    <w:t>2</w:t>
                  </w:r>
                  <w:r w:rsidRPr="001B5C1B">
                    <w:rPr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303" w:type="dxa"/>
                  <w:gridSpan w:val="3"/>
                  <w:shd w:val="clear" w:color="auto" w:fill="auto"/>
                </w:tcPr>
                <w:p w14:paraId="0AC159C6" w14:textId="77777777" w:rsidR="00F22111" w:rsidRPr="001B5C1B" w:rsidRDefault="00F22111" w:rsidP="001B5C1B">
                  <w:pPr>
                    <w:rPr>
                      <w:sz w:val="22"/>
                      <w:szCs w:val="22"/>
                    </w:rPr>
                  </w:pPr>
                </w:p>
                <w:p w14:paraId="369DA8CB" w14:textId="77777777" w:rsidR="003F789F" w:rsidRPr="003F789F" w:rsidRDefault="003F789F" w:rsidP="003D4F5D">
                  <w:pPr>
                    <w:rPr>
                      <w:b/>
                      <w:i/>
                    </w:rPr>
                  </w:pPr>
                  <w:r w:rsidRPr="003F789F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ЗАКОНОМЕРНОСТИ ФОРМИРОВАНИЯ И СТАБИЛИЗАЦИИ НАНОЧАСТИЦ СЕРЕБРА В МАТРИЦЕ ПРОИЗВОДНОГО ХИТОЗАНА ПРИ МИКРОВОЛНОВОМ ОБЛУЧЕНИИ</w:t>
                  </w:r>
                  <w:r w:rsidRPr="003F789F">
                    <w:rPr>
                      <w:b/>
                      <w:i/>
                    </w:rPr>
                    <w:t xml:space="preserve"> </w:t>
                  </w:r>
                </w:p>
                <w:p w14:paraId="5961567E" w14:textId="77777777" w:rsidR="00A54362" w:rsidRPr="003025AB" w:rsidRDefault="003F789F" w:rsidP="003F789F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i/>
                    </w:rPr>
                    <w:t>Александрова В.А.</w:t>
                  </w:r>
                </w:p>
              </w:tc>
            </w:tr>
            <w:tr w:rsidR="003F789F" w:rsidRPr="001B5C1B" w14:paraId="3F5EF19D" w14:textId="77777777" w:rsidTr="003F789F">
              <w:tc>
                <w:tcPr>
                  <w:tcW w:w="993" w:type="dxa"/>
                  <w:shd w:val="clear" w:color="auto" w:fill="auto"/>
                  <w:vAlign w:val="center"/>
                </w:tcPr>
                <w:p w14:paraId="5F5D8D72" w14:textId="77777777" w:rsidR="003F789F" w:rsidRPr="001B5C1B" w:rsidRDefault="003F789F" w:rsidP="00DC0B5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3025AB">
                    <w:rPr>
                      <w:b/>
                    </w:rPr>
                    <w:t>16</w:t>
                  </w:r>
                  <w:r>
                    <w:rPr>
                      <w:b/>
                    </w:rPr>
                    <w:t>.</w:t>
                  </w:r>
                  <w:r w:rsidRPr="003025AB">
                    <w:rPr>
                      <w:b/>
                    </w:rPr>
                    <w:t>40</w:t>
                  </w:r>
                </w:p>
              </w:tc>
              <w:tc>
                <w:tcPr>
                  <w:tcW w:w="8303" w:type="dxa"/>
                  <w:gridSpan w:val="3"/>
                  <w:shd w:val="clear" w:color="auto" w:fill="auto"/>
                </w:tcPr>
                <w:p w14:paraId="230845ED" w14:textId="77777777" w:rsidR="003F789F" w:rsidRDefault="003F789F" w:rsidP="003D4F5D">
                  <w:pPr>
                    <w:rPr>
                      <w:b/>
                      <w:sz w:val="22"/>
                      <w:szCs w:val="22"/>
                    </w:rPr>
                  </w:pPr>
                </w:p>
                <w:p w14:paraId="0F6F6413" w14:textId="77777777" w:rsidR="003F789F" w:rsidRPr="001B5C1B" w:rsidRDefault="003F789F" w:rsidP="003D4F5D">
                  <w:pPr>
                    <w:rPr>
                      <w:b/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2"/>
                      <w:szCs w:val="22"/>
                    </w:rPr>
                    <w:t>Кофе-брейк</w:t>
                  </w:r>
                </w:p>
              </w:tc>
            </w:tr>
            <w:tr w:rsidR="003F789F" w:rsidRPr="001B5C1B" w14:paraId="523203C2" w14:textId="77777777" w:rsidTr="003F789F">
              <w:tc>
                <w:tcPr>
                  <w:tcW w:w="993" w:type="dxa"/>
                  <w:shd w:val="clear" w:color="auto" w:fill="auto"/>
                  <w:vAlign w:val="center"/>
                </w:tcPr>
                <w:p w14:paraId="3867DD2A" w14:textId="77777777" w:rsidR="003F789F" w:rsidRPr="001B5C1B" w:rsidRDefault="003F789F" w:rsidP="003F789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17.00</w:t>
                  </w:r>
                </w:p>
              </w:tc>
              <w:tc>
                <w:tcPr>
                  <w:tcW w:w="8303" w:type="dxa"/>
                  <w:gridSpan w:val="3"/>
                  <w:shd w:val="clear" w:color="auto" w:fill="auto"/>
                </w:tcPr>
                <w:p w14:paraId="039C78E4" w14:textId="77777777" w:rsidR="003F789F" w:rsidRDefault="003F789F" w:rsidP="001B5C1B">
                  <w:pPr>
                    <w:rPr>
                      <w:b/>
                      <w:sz w:val="22"/>
                      <w:szCs w:val="22"/>
                    </w:rPr>
                  </w:pPr>
                </w:p>
                <w:p w14:paraId="24D67422" w14:textId="77777777" w:rsidR="003F789F" w:rsidRDefault="003F789F" w:rsidP="00D03775">
                  <w:pPr>
                    <w:rPr>
                      <w:b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ЭКСКУРСИЯ  </w:t>
                  </w:r>
                </w:p>
              </w:tc>
            </w:tr>
          </w:tbl>
          <w:p w14:paraId="63C70749" w14:textId="77777777" w:rsidR="00747449" w:rsidRDefault="00091744" w:rsidP="00DC0B53">
            <w:pPr>
              <w:jc w:val="center"/>
            </w:pPr>
            <w:r>
              <w:br w:type="page"/>
            </w:r>
          </w:p>
          <w:tbl>
            <w:tblPr>
              <w:tblW w:w="9678" w:type="dxa"/>
              <w:tblLook w:val="01E0" w:firstRow="1" w:lastRow="1" w:firstColumn="1" w:lastColumn="1" w:noHBand="0" w:noVBand="0"/>
            </w:tblPr>
            <w:tblGrid>
              <w:gridCol w:w="839"/>
              <w:gridCol w:w="8839"/>
            </w:tblGrid>
            <w:tr w:rsidR="003D4F5D" w:rsidRPr="001B5C1B" w14:paraId="32103176" w14:textId="77777777" w:rsidTr="00194643">
              <w:trPr>
                <w:trHeight w:val="145"/>
              </w:trPr>
              <w:tc>
                <w:tcPr>
                  <w:tcW w:w="9678" w:type="dxa"/>
                  <w:gridSpan w:val="2"/>
                  <w:shd w:val="clear" w:color="auto" w:fill="auto"/>
                  <w:vAlign w:val="center"/>
                </w:tcPr>
                <w:p w14:paraId="656F653E" w14:textId="77777777" w:rsidR="00771E14" w:rsidRPr="00550799" w:rsidRDefault="00771E14" w:rsidP="00771E14">
                  <w:pPr>
                    <w:ind w:right="-11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07 сентября </w:t>
                  </w:r>
                  <w:r w:rsidRPr="00550799">
                    <w:rPr>
                      <w:b/>
                      <w:sz w:val="28"/>
                      <w:szCs w:val="28"/>
                    </w:rPr>
                    <w:t>201</w:t>
                  </w:r>
                  <w:r>
                    <w:rPr>
                      <w:b/>
                      <w:sz w:val="28"/>
                      <w:szCs w:val="28"/>
                    </w:rPr>
                    <w:t>6</w:t>
                  </w:r>
                  <w:r w:rsidRPr="00550799">
                    <w:rPr>
                      <w:b/>
                      <w:sz w:val="28"/>
                      <w:szCs w:val="28"/>
                    </w:rPr>
                    <w:t xml:space="preserve"> г.</w:t>
                  </w:r>
                </w:p>
                <w:p w14:paraId="7D8BE0AC" w14:textId="77777777" w:rsidR="00DC0B53" w:rsidRPr="00DC0B53" w:rsidRDefault="00771E14" w:rsidP="00771E14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DC0B53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DC0B53" w:rsidRPr="00DC0B53">
                    <w:rPr>
                      <w:b/>
                      <w:sz w:val="28"/>
                      <w:szCs w:val="28"/>
                    </w:rPr>
                    <w:t>(среда)</w:t>
                  </w:r>
                </w:p>
                <w:p w14:paraId="7A372EED" w14:textId="77777777" w:rsidR="003D4F5D" w:rsidRPr="001B5C1B" w:rsidRDefault="003D4F5D" w:rsidP="00DC0B5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091744" w:rsidRPr="001B5C1B" w14:paraId="549DC3F3" w14:textId="77777777" w:rsidTr="00194643">
              <w:trPr>
                <w:trHeight w:val="1581"/>
              </w:trPr>
              <w:tc>
                <w:tcPr>
                  <w:tcW w:w="839" w:type="dxa"/>
                  <w:shd w:val="clear" w:color="auto" w:fill="auto"/>
                  <w:vAlign w:val="center"/>
                </w:tcPr>
                <w:p w14:paraId="32463CFB" w14:textId="77777777" w:rsidR="00EC5D0F" w:rsidRPr="003D4F5D" w:rsidRDefault="003D4F5D" w:rsidP="00686A49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EC5D0F">
                    <w:rPr>
                      <w:b/>
                      <w:sz w:val="24"/>
                      <w:szCs w:val="24"/>
                    </w:rPr>
                    <w:t>10.00-11.</w:t>
                  </w:r>
                  <w:r w:rsidR="00686A49">
                    <w:rPr>
                      <w:b/>
                      <w:sz w:val="24"/>
                      <w:szCs w:val="24"/>
                    </w:rPr>
                    <w:t>3</w:t>
                  </w:r>
                  <w:r w:rsidRPr="00EC5D0F">
                    <w:rPr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39" w:type="dxa"/>
                  <w:shd w:val="clear" w:color="auto" w:fill="auto"/>
                </w:tcPr>
                <w:p w14:paraId="4B9E3D1A" w14:textId="77777777" w:rsidR="00DC0B53" w:rsidRDefault="00DC0B53" w:rsidP="003D4F5D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109AF912" w14:textId="77777777" w:rsidR="003D4F5D" w:rsidRPr="001B5C1B" w:rsidRDefault="003D4F5D" w:rsidP="003D4F5D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З</w:t>
                  </w:r>
                  <w:r w:rsidRPr="001B5C1B">
                    <w:rPr>
                      <w:b/>
                      <w:sz w:val="24"/>
                      <w:szCs w:val="24"/>
                    </w:rPr>
                    <w:t>аседание Российского Хитинового Общества.</w:t>
                  </w:r>
                </w:p>
                <w:p w14:paraId="2451ED39" w14:textId="77777777" w:rsidR="003D4F5D" w:rsidRDefault="003D4F5D" w:rsidP="00DC0B53">
                  <w:pPr>
                    <w:rPr>
                      <w:b/>
                      <w:sz w:val="24"/>
                      <w:szCs w:val="24"/>
                    </w:rPr>
                  </w:pPr>
                  <w:r w:rsidRPr="001B5C1B">
                    <w:rPr>
                      <w:b/>
                      <w:sz w:val="24"/>
                      <w:szCs w:val="24"/>
                    </w:rPr>
                    <w:t>Выступления</w:t>
                  </w:r>
                  <w:r w:rsidRPr="00DC0B53">
                    <w:rPr>
                      <w:i/>
                      <w:sz w:val="24"/>
                      <w:szCs w:val="24"/>
                    </w:rPr>
                    <w:t>: В.П. Варламов, Н.Р. Кильдеева, А.И. Албулов, В.Е. Красавцев, И.В. Яковлева и др</w:t>
                  </w:r>
                  <w:r>
                    <w:rPr>
                      <w:b/>
                      <w:sz w:val="24"/>
                      <w:szCs w:val="24"/>
                    </w:rPr>
                    <w:t xml:space="preserve">. </w:t>
                  </w:r>
                </w:p>
                <w:p w14:paraId="76067AB2" w14:textId="77777777" w:rsidR="003D4F5D" w:rsidRDefault="003D4F5D" w:rsidP="003D4F5D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719DFA71" w14:textId="77777777" w:rsidR="003B6599" w:rsidRPr="001B5C1B" w:rsidRDefault="003D4F5D" w:rsidP="00771E14">
                  <w:pPr>
                    <w:rPr>
                      <w:b/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4"/>
                      <w:szCs w:val="24"/>
                    </w:rPr>
                    <w:t xml:space="preserve">Обсуждение проекта Решения </w:t>
                  </w:r>
                  <w:r w:rsidR="00771E14">
                    <w:rPr>
                      <w:b/>
                      <w:sz w:val="24"/>
                      <w:szCs w:val="24"/>
                    </w:rPr>
                    <w:t>Восьмого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1B5C1B">
                    <w:rPr>
                      <w:b/>
                      <w:sz w:val="24"/>
                      <w:szCs w:val="24"/>
                    </w:rPr>
                    <w:t>Съезда РХО.</w:t>
                  </w:r>
                </w:p>
              </w:tc>
            </w:tr>
            <w:tr w:rsidR="00091744" w:rsidRPr="001B5C1B" w14:paraId="006AD541" w14:textId="77777777" w:rsidTr="00194643">
              <w:trPr>
                <w:trHeight w:val="145"/>
              </w:trPr>
              <w:tc>
                <w:tcPr>
                  <w:tcW w:w="839" w:type="dxa"/>
                  <w:shd w:val="clear" w:color="auto" w:fill="auto"/>
                  <w:vAlign w:val="center"/>
                </w:tcPr>
                <w:p w14:paraId="437327B4" w14:textId="77777777" w:rsidR="00C05A7D" w:rsidRPr="00DC0B53" w:rsidRDefault="003D4F5D" w:rsidP="00686A4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D4F5D">
                    <w:rPr>
                      <w:b/>
                      <w:sz w:val="24"/>
                      <w:szCs w:val="24"/>
                    </w:rPr>
                    <w:t>10.00-1</w:t>
                  </w:r>
                  <w:r w:rsidR="00686A49">
                    <w:rPr>
                      <w:b/>
                      <w:sz w:val="24"/>
                      <w:szCs w:val="24"/>
                    </w:rPr>
                    <w:t>1</w:t>
                  </w:r>
                  <w:r w:rsidRPr="003D4F5D">
                    <w:rPr>
                      <w:b/>
                      <w:sz w:val="24"/>
                      <w:szCs w:val="24"/>
                    </w:rPr>
                    <w:t>.</w:t>
                  </w:r>
                  <w:r w:rsidR="00686A49">
                    <w:rPr>
                      <w:b/>
                      <w:sz w:val="24"/>
                      <w:szCs w:val="24"/>
                    </w:rPr>
                    <w:t>3</w:t>
                  </w:r>
                  <w:r w:rsidRPr="003D4F5D">
                    <w:rPr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39" w:type="dxa"/>
                  <w:shd w:val="clear" w:color="auto" w:fill="auto"/>
                </w:tcPr>
                <w:p w14:paraId="33C709D8" w14:textId="77777777" w:rsidR="00DC0B53" w:rsidRDefault="00DC0B53" w:rsidP="00A11207">
                  <w:pPr>
                    <w:rPr>
                      <w:b/>
                      <w:sz w:val="24"/>
                      <w:szCs w:val="22"/>
                    </w:rPr>
                  </w:pPr>
                </w:p>
                <w:p w14:paraId="75D17B0F" w14:textId="77777777" w:rsidR="00C05A7D" w:rsidRPr="001B5C1B" w:rsidRDefault="003D4F5D" w:rsidP="00A11207">
                  <w:pPr>
                    <w:rPr>
                      <w:b/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4"/>
                      <w:szCs w:val="22"/>
                    </w:rPr>
                    <w:t>Стендовая сессия</w:t>
                  </w:r>
                </w:p>
              </w:tc>
            </w:tr>
            <w:tr w:rsidR="00091744" w:rsidRPr="001B5C1B" w14:paraId="08C26023" w14:textId="77777777" w:rsidTr="00194643">
              <w:trPr>
                <w:trHeight w:val="402"/>
              </w:trPr>
              <w:tc>
                <w:tcPr>
                  <w:tcW w:w="839" w:type="dxa"/>
                  <w:shd w:val="clear" w:color="auto" w:fill="auto"/>
                  <w:vAlign w:val="center"/>
                </w:tcPr>
                <w:p w14:paraId="1D83DA2F" w14:textId="77777777" w:rsidR="00C05A7D" w:rsidRPr="00DC0B53" w:rsidRDefault="003D4F5D" w:rsidP="00686A4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DC0B53">
                    <w:rPr>
                      <w:b/>
                      <w:sz w:val="24"/>
                      <w:szCs w:val="24"/>
                    </w:rPr>
                    <w:t>1</w:t>
                  </w:r>
                  <w:r w:rsidR="00686A49">
                    <w:rPr>
                      <w:b/>
                      <w:sz w:val="24"/>
                      <w:szCs w:val="24"/>
                    </w:rPr>
                    <w:t>1</w:t>
                  </w:r>
                  <w:r w:rsidRPr="00DC0B53">
                    <w:rPr>
                      <w:b/>
                      <w:sz w:val="24"/>
                      <w:szCs w:val="24"/>
                    </w:rPr>
                    <w:t>.</w:t>
                  </w:r>
                  <w:r w:rsidR="00686A49">
                    <w:rPr>
                      <w:b/>
                      <w:sz w:val="24"/>
                      <w:szCs w:val="24"/>
                    </w:rPr>
                    <w:t>3</w:t>
                  </w:r>
                  <w:r w:rsidRPr="00DC0B53">
                    <w:rPr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39" w:type="dxa"/>
                  <w:shd w:val="clear" w:color="auto" w:fill="auto"/>
                </w:tcPr>
                <w:p w14:paraId="6656000F" w14:textId="77777777" w:rsidR="00DC0B53" w:rsidRDefault="00DC0B53" w:rsidP="00DC0B53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0C4D33A1" w14:textId="77777777" w:rsidR="00D03775" w:rsidRPr="003D4F5D" w:rsidRDefault="003D4F5D" w:rsidP="00D03775">
                  <w:pPr>
                    <w:rPr>
                      <w:b/>
                      <w:sz w:val="22"/>
                      <w:szCs w:val="22"/>
                    </w:rPr>
                  </w:pPr>
                  <w:r w:rsidRPr="00DC0B53">
                    <w:rPr>
                      <w:b/>
                      <w:sz w:val="24"/>
                      <w:szCs w:val="24"/>
                    </w:rPr>
                    <w:t xml:space="preserve">Кофе </w:t>
                  </w:r>
                  <w:r w:rsidR="00D03775">
                    <w:rPr>
                      <w:b/>
                      <w:sz w:val="24"/>
                      <w:szCs w:val="24"/>
                    </w:rPr>
                    <w:t>–</w:t>
                  </w:r>
                  <w:r w:rsidRPr="00DC0B53">
                    <w:rPr>
                      <w:b/>
                      <w:sz w:val="24"/>
                      <w:szCs w:val="24"/>
                    </w:rPr>
                    <w:t xml:space="preserve"> брейк</w:t>
                  </w:r>
                </w:p>
              </w:tc>
            </w:tr>
            <w:tr w:rsidR="00686A49" w:rsidRPr="001B5C1B" w14:paraId="4553FFD0" w14:textId="77777777" w:rsidTr="00194643">
              <w:trPr>
                <w:trHeight w:val="952"/>
              </w:trPr>
              <w:tc>
                <w:tcPr>
                  <w:tcW w:w="839" w:type="dxa"/>
                  <w:shd w:val="clear" w:color="auto" w:fill="auto"/>
                  <w:vAlign w:val="center"/>
                </w:tcPr>
                <w:p w14:paraId="23EEDE7B" w14:textId="77777777" w:rsidR="00686A49" w:rsidRPr="001B5C1B" w:rsidRDefault="00686A49" w:rsidP="00BC46AA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8839" w:type="dxa"/>
                  <w:shd w:val="clear" w:color="auto" w:fill="auto"/>
                  <w:vAlign w:val="center"/>
                </w:tcPr>
                <w:p w14:paraId="1DD9DE44" w14:textId="77777777" w:rsidR="00686A49" w:rsidRPr="001B5C1B" w:rsidRDefault="00686A49" w:rsidP="00686A4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1B5C1B">
                    <w:rPr>
                      <w:b/>
                      <w:sz w:val="24"/>
                      <w:szCs w:val="24"/>
                    </w:rPr>
                    <w:t>ПЛЕНАРНОЕ ЗАСЕДАНИЕ 3</w:t>
                  </w:r>
                </w:p>
                <w:p w14:paraId="4A30986A" w14:textId="77777777" w:rsidR="00686A49" w:rsidRDefault="00686A49" w:rsidP="00686A4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sz w:val="24"/>
                      <w:szCs w:val="24"/>
                    </w:rPr>
                    <w:t>ПРЕДСЕДАТЕЛИ: Т.Ф. Бойко, В.Е. Красавцев</w:t>
                  </w:r>
                </w:p>
              </w:tc>
            </w:tr>
            <w:tr w:rsidR="003D4F5D" w:rsidRPr="001B5C1B" w14:paraId="26228416" w14:textId="77777777" w:rsidTr="00194643">
              <w:trPr>
                <w:trHeight w:val="952"/>
              </w:trPr>
              <w:tc>
                <w:tcPr>
                  <w:tcW w:w="839" w:type="dxa"/>
                  <w:shd w:val="clear" w:color="auto" w:fill="auto"/>
                  <w:vAlign w:val="center"/>
                </w:tcPr>
                <w:p w14:paraId="42899838" w14:textId="77777777" w:rsidR="003D4F5D" w:rsidRPr="001B5C1B" w:rsidRDefault="003D4F5D" w:rsidP="00686A49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sz w:val="22"/>
                      <w:szCs w:val="22"/>
                    </w:rPr>
                    <w:t>2.</w:t>
                  </w:r>
                  <w:r w:rsidR="00686A49">
                    <w:rPr>
                      <w:b/>
                      <w:sz w:val="22"/>
                      <w:szCs w:val="22"/>
                    </w:rPr>
                    <w:t>0</w:t>
                  </w:r>
                  <w:r>
                    <w:rPr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839" w:type="dxa"/>
                  <w:shd w:val="clear" w:color="auto" w:fill="auto"/>
                  <w:vAlign w:val="center"/>
                </w:tcPr>
                <w:p w14:paraId="33A16506" w14:textId="77777777" w:rsidR="00747449" w:rsidRDefault="00747449" w:rsidP="000F5A65">
                  <w:pPr>
                    <w:rPr>
                      <w:b/>
                    </w:rPr>
                  </w:pPr>
                </w:p>
                <w:p w14:paraId="51AD785C" w14:textId="77777777" w:rsidR="003D4F5D" w:rsidRDefault="00771E14" w:rsidP="00771E14">
                  <w:pPr>
                    <w:rPr>
                      <w:b/>
                      <w:bCs/>
                      <w:i/>
                      <w:iCs/>
                    </w:rPr>
                  </w:pPr>
                  <w:r w:rsidRPr="00771E14">
                    <w:rPr>
                      <w:b/>
                      <w:sz w:val="24"/>
                      <w:szCs w:val="24"/>
                    </w:rPr>
                    <w:t>ВЛИЯНИЕ ПРЕДПОСЕВНОЙ ОБРАБОТКЕ СЕМЯН КУКУРУЗЫ ХИТОЗАНОМ НА ПОВЫШЕНИЕ ЕЕ УРОЖАЙНОСТИ</w:t>
                  </w:r>
                  <w:r w:rsidRPr="00771E14">
                    <w:rPr>
                      <w:b/>
                      <w:bCs/>
                      <w:i/>
                      <w:iCs/>
                    </w:rPr>
                    <w:t xml:space="preserve"> </w:t>
                  </w:r>
                </w:p>
                <w:p w14:paraId="06EF51D1" w14:textId="77777777" w:rsidR="00686A49" w:rsidRPr="00686A49" w:rsidRDefault="00686A49" w:rsidP="00771E14">
                  <w:pPr>
                    <w:rPr>
                      <w:i/>
                      <w:sz w:val="22"/>
                      <w:szCs w:val="22"/>
                    </w:rPr>
                  </w:pPr>
                  <w:r w:rsidRPr="00686A49">
                    <w:rPr>
                      <w:i/>
                      <w:sz w:val="22"/>
                      <w:szCs w:val="22"/>
                    </w:rPr>
                    <w:t>Курченко В.П.</w:t>
                  </w:r>
                </w:p>
              </w:tc>
            </w:tr>
            <w:tr w:rsidR="00747449" w:rsidRPr="001B5C1B" w14:paraId="5CC808C1" w14:textId="77777777" w:rsidTr="00A1413E">
              <w:trPr>
                <w:trHeight w:val="1410"/>
              </w:trPr>
              <w:tc>
                <w:tcPr>
                  <w:tcW w:w="839" w:type="dxa"/>
                  <w:shd w:val="clear" w:color="auto" w:fill="auto"/>
                  <w:vAlign w:val="center"/>
                </w:tcPr>
                <w:p w14:paraId="15320C92" w14:textId="77777777" w:rsidR="00747449" w:rsidRPr="001B5C1B" w:rsidRDefault="00747449" w:rsidP="00685D4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2"/>
                      <w:szCs w:val="22"/>
                    </w:rPr>
                    <w:lastRenderedPageBreak/>
                    <w:t>1</w:t>
                  </w:r>
                  <w:r>
                    <w:rPr>
                      <w:b/>
                      <w:sz w:val="22"/>
                      <w:szCs w:val="22"/>
                    </w:rPr>
                    <w:t>2.</w:t>
                  </w:r>
                  <w:r w:rsidR="00685D43">
                    <w:rPr>
                      <w:b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839" w:type="dxa"/>
                  <w:shd w:val="clear" w:color="auto" w:fill="auto"/>
                  <w:vAlign w:val="center"/>
                </w:tcPr>
                <w:p w14:paraId="3C1908F1" w14:textId="77777777" w:rsidR="00747449" w:rsidRDefault="00747449" w:rsidP="000F5A65">
                  <w:pPr>
                    <w:tabs>
                      <w:tab w:val="left" w:pos="1515"/>
                    </w:tabs>
                    <w:autoSpaceDE w:val="0"/>
                    <w:autoSpaceDN w:val="0"/>
                    <w:adjustRightInd w:val="0"/>
                    <w:rPr>
                      <w:b/>
                    </w:rPr>
                  </w:pPr>
                </w:p>
                <w:p w14:paraId="2778DF77" w14:textId="77777777" w:rsidR="00685D43" w:rsidRPr="00685D43" w:rsidRDefault="00685D43" w:rsidP="00747449">
                  <w:pPr>
                    <w:rPr>
                      <w:b/>
                      <w:i/>
                    </w:rPr>
                  </w:pPr>
                  <w:r w:rsidRPr="00685D43">
                    <w:rPr>
                      <w:b/>
                      <w:color w:val="000000"/>
                      <w:sz w:val="24"/>
                      <w:szCs w:val="24"/>
                    </w:rPr>
                    <w:t>ОСОБЕННОСТИ ГЕТЕРОГЕННОГО ГИДРОЛИЗА ХИТИНА И ХИТОЗАНА В ЩЕЛОЧНОЙ И КИСЛОЙ СРЕДЕ</w:t>
                  </w:r>
                  <w:r w:rsidRPr="00685D43">
                    <w:rPr>
                      <w:b/>
                      <w:i/>
                    </w:rPr>
                    <w:t xml:space="preserve"> </w:t>
                  </w:r>
                </w:p>
                <w:p w14:paraId="6321B0DE" w14:textId="77777777" w:rsidR="00685D43" w:rsidRDefault="00685D43" w:rsidP="00685D43">
                  <w:pPr>
                    <w:rPr>
                      <w:i/>
                      <w:sz w:val="22"/>
                      <w:szCs w:val="22"/>
                    </w:rPr>
                  </w:pPr>
                  <w:r w:rsidRPr="00685D43">
                    <w:rPr>
                      <w:i/>
                      <w:sz w:val="22"/>
                      <w:szCs w:val="22"/>
                    </w:rPr>
                    <w:t xml:space="preserve">Новиков В. Ю., Коновалова И. Н., Кучина Ю. А., Долгопятова Н.В., Князева А. И., </w:t>
                  </w:r>
                </w:p>
                <w:p w14:paraId="1E8B3048" w14:textId="77777777" w:rsidR="00747449" w:rsidRPr="001B5C1B" w:rsidRDefault="00685D43" w:rsidP="00685D43">
                  <w:pPr>
                    <w:rPr>
                      <w:b/>
                      <w:sz w:val="22"/>
                      <w:szCs w:val="22"/>
                    </w:rPr>
                  </w:pPr>
                  <w:r w:rsidRPr="00685D43">
                    <w:rPr>
                      <w:i/>
                      <w:sz w:val="22"/>
                      <w:szCs w:val="22"/>
                    </w:rPr>
                    <w:t>Кузнецов В. Я., Слюдова А. Е</w:t>
                  </w:r>
                  <w:r>
                    <w:rPr>
                      <w:i/>
                      <w:sz w:val="22"/>
                      <w:szCs w:val="22"/>
                    </w:rPr>
                    <w:t>.</w:t>
                  </w:r>
                </w:p>
              </w:tc>
            </w:tr>
            <w:tr w:rsidR="00685D43" w:rsidRPr="001B5C1B" w14:paraId="64DA1508" w14:textId="77777777" w:rsidTr="00A1413E">
              <w:trPr>
                <w:trHeight w:val="861"/>
              </w:trPr>
              <w:tc>
                <w:tcPr>
                  <w:tcW w:w="839" w:type="dxa"/>
                  <w:shd w:val="clear" w:color="auto" w:fill="auto"/>
                  <w:vAlign w:val="center"/>
                </w:tcPr>
                <w:p w14:paraId="0104C2B6" w14:textId="77777777" w:rsidR="00685D43" w:rsidRPr="001B5C1B" w:rsidRDefault="00685D43" w:rsidP="00685D4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sz w:val="22"/>
                      <w:szCs w:val="22"/>
                    </w:rPr>
                    <w:t>2.40</w:t>
                  </w:r>
                </w:p>
              </w:tc>
              <w:tc>
                <w:tcPr>
                  <w:tcW w:w="8839" w:type="dxa"/>
                  <w:vAlign w:val="center"/>
                </w:tcPr>
                <w:p w14:paraId="2EAE777E" w14:textId="77777777" w:rsidR="00685D43" w:rsidRDefault="00685D43" w:rsidP="000F5A65">
                  <w:pPr>
                    <w:autoSpaceDE w:val="0"/>
                    <w:autoSpaceDN w:val="0"/>
                    <w:adjustRightInd w:val="0"/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685D43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ТВЕРДОФАЗНЫЙ СИНТЕЗ, СТРУКТУРА И ОПТИЧЕСКИЕ СВОЙСТВА АЛЛИЛЗАМЕЩЕННЫХ ПРОИЗВОДНЫХ ХИТОЗАНА</w:t>
                  </w:r>
                </w:p>
                <w:p w14:paraId="762AD92A" w14:textId="77777777" w:rsidR="00685D43" w:rsidRPr="00685D43" w:rsidRDefault="00685D43" w:rsidP="00685D43">
                  <w:pPr>
                    <w:rPr>
                      <w:b/>
                    </w:rPr>
                  </w:pPr>
                  <w:r w:rsidRPr="00685D43">
                    <w:rPr>
                      <w:i/>
                      <w:sz w:val="22"/>
                      <w:szCs w:val="22"/>
                    </w:rPr>
                    <w:t>Акопова Т.А.</w:t>
                  </w:r>
                </w:p>
              </w:tc>
            </w:tr>
            <w:tr w:rsidR="00747449" w:rsidRPr="001B5C1B" w14:paraId="5A5D1237" w14:textId="77777777" w:rsidTr="00A1413E">
              <w:trPr>
                <w:trHeight w:val="1155"/>
              </w:trPr>
              <w:tc>
                <w:tcPr>
                  <w:tcW w:w="839" w:type="dxa"/>
                  <w:shd w:val="clear" w:color="auto" w:fill="auto"/>
                  <w:vAlign w:val="center"/>
                </w:tcPr>
                <w:p w14:paraId="1D65C460" w14:textId="77777777" w:rsidR="00747449" w:rsidRPr="001B5C1B" w:rsidRDefault="00747449" w:rsidP="00A1120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sz w:val="22"/>
                      <w:szCs w:val="22"/>
                    </w:rPr>
                    <w:t>3</w:t>
                  </w:r>
                  <w:r w:rsidRPr="001B5C1B">
                    <w:rPr>
                      <w:b/>
                      <w:sz w:val="22"/>
                      <w:szCs w:val="22"/>
                    </w:rPr>
                    <w:t>.00</w:t>
                  </w:r>
                </w:p>
              </w:tc>
              <w:tc>
                <w:tcPr>
                  <w:tcW w:w="8839" w:type="dxa"/>
                  <w:vAlign w:val="center"/>
                </w:tcPr>
                <w:p w14:paraId="642B6300" w14:textId="77777777" w:rsidR="00747449" w:rsidRDefault="00747449" w:rsidP="000F5A65">
                  <w:pPr>
                    <w:autoSpaceDE w:val="0"/>
                    <w:autoSpaceDN w:val="0"/>
                    <w:adjustRightInd w:val="0"/>
                    <w:rPr>
                      <w:b/>
                    </w:rPr>
                  </w:pPr>
                </w:p>
                <w:p w14:paraId="6F81E5D1" w14:textId="77777777" w:rsidR="00747449" w:rsidRDefault="00685D43" w:rsidP="00685D43">
                  <w:pPr>
                    <w:rPr>
                      <w:i/>
                    </w:rPr>
                  </w:pPr>
                  <w:r w:rsidRPr="00685D43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ПРИВИТЫЕ СОПОЛИМЕРЫ ХИТОЗАНА С ОЛИГО(L,L-/L,D-ЛАКТИДОМ): СИНТЕЗ И</w:t>
                  </w:r>
                  <w:r w:rsidRPr="002A2CF6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685D43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ПРИМЕНЕНИЕ</w:t>
                  </w:r>
                  <w:r w:rsidRPr="00FA39CD">
                    <w:rPr>
                      <w:i/>
                    </w:rPr>
                    <w:t xml:space="preserve"> </w:t>
                  </w:r>
                </w:p>
                <w:p w14:paraId="655A7590" w14:textId="77777777" w:rsidR="00685D43" w:rsidRPr="001B5C1B" w:rsidRDefault="00685D43" w:rsidP="00685D43">
                  <w:pPr>
                    <w:rPr>
                      <w:b/>
                      <w:sz w:val="22"/>
                      <w:szCs w:val="22"/>
                    </w:rPr>
                  </w:pPr>
                  <w:r w:rsidRPr="00685D43">
                    <w:rPr>
                      <w:i/>
                      <w:sz w:val="22"/>
                      <w:szCs w:val="22"/>
                    </w:rPr>
                    <w:t>Демина Т.С.,</w:t>
                  </w:r>
                  <w:r>
                    <w:rPr>
                      <w:i/>
                      <w:sz w:val="22"/>
                      <w:szCs w:val="22"/>
                    </w:rPr>
                    <w:t xml:space="preserve"> </w:t>
                  </w:r>
                  <w:r w:rsidRPr="00685D43">
                    <w:rPr>
                      <w:i/>
                      <w:sz w:val="22"/>
                      <w:szCs w:val="22"/>
                    </w:rPr>
                    <w:t>Порицкая А.Ю, Истомин А.В., Гончарук Г.П., Акопова Т.А., Зеленецкий А.Н.</w:t>
                  </w:r>
                </w:p>
              </w:tc>
            </w:tr>
            <w:tr w:rsidR="00747449" w:rsidRPr="001B5C1B" w14:paraId="08D5F73B" w14:textId="77777777" w:rsidTr="00A1413E">
              <w:trPr>
                <w:trHeight w:val="1001"/>
              </w:trPr>
              <w:tc>
                <w:tcPr>
                  <w:tcW w:w="839" w:type="dxa"/>
                  <w:shd w:val="clear" w:color="auto" w:fill="auto"/>
                  <w:vAlign w:val="center"/>
                </w:tcPr>
                <w:p w14:paraId="3F90C051" w14:textId="77777777" w:rsidR="00747449" w:rsidRPr="001B5C1B" w:rsidRDefault="00747449" w:rsidP="00BC46AA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sz w:val="22"/>
                      <w:szCs w:val="22"/>
                    </w:rPr>
                    <w:t>3.20</w:t>
                  </w:r>
                </w:p>
              </w:tc>
              <w:tc>
                <w:tcPr>
                  <w:tcW w:w="8839" w:type="dxa"/>
                  <w:shd w:val="clear" w:color="auto" w:fill="auto"/>
                  <w:vAlign w:val="center"/>
                </w:tcPr>
                <w:p w14:paraId="2F2EB254" w14:textId="77777777" w:rsidR="00747449" w:rsidRDefault="006E617E" w:rsidP="000F5A65">
                  <w:pPr>
                    <w:tabs>
                      <w:tab w:val="left" w:pos="1260"/>
                    </w:tabs>
                    <w:autoSpaceDE w:val="0"/>
                    <w:autoSpaceDN w:val="0"/>
                    <w:adjustRightInd w:val="0"/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6E617E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ПРИМЕНЕНИЕ ТОНКИХ ПЛЕНОК ХИТОЗАНА В КАЧЕСТВЕ ОСНОВЫ ФЛУОРЕСЦЕНТНЫХ СЕНСОРОВ ДЛЯ РЕГИСТРАЦИИ ПАРОВ АМИНОВ</w:t>
                  </w:r>
                </w:p>
                <w:p w14:paraId="2D7BFE42" w14:textId="77777777" w:rsidR="00747449" w:rsidRPr="001B5C1B" w:rsidRDefault="006E617E" w:rsidP="006E617E">
                  <w:pPr>
                    <w:rPr>
                      <w:b/>
                      <w:sz w:val="22"/>
                      <w:szCs w:val="22"/>
                    </w:rPr>
                  </w:pPr>
                  <w:r w:rsidRPr="006E617E">
                    <w:rPr>
                      <w:i/>
                      <w:sz w:val="22"/>
                      <w:szCs w:val="22"/>
                    </w:rPr>
                    <w:t>Мироненко А.Ю., Сергеев А.А., Назиров А.Е., Леонов А.А., Братская С.Ю.</w:t>
                  </w:r>
                  <w:r w:rsidR="00747449" w:rsidRPr="00FA39CD">
                    <w:rPr>
                      <w:i/>
                    </w:rPr>
                    <w:t xml:space="preserve"> </w:t>
                  </w:r>
                </w:p>
              </w:tc>
            </w:tr>
            <w:tr w:rsidR="006E617E" w:rsidRPr="001B5C1B" w14:paraId="13A92D57" w14:textId="77777777" w:rsidTr="00194643">
              <w:trPr>
                <w:trHeight w:val="927"/>
              </w:trPr>
              <w:tc>
                <w:tcPr>
                  <w:tcW w:w="839" w:type="dxa"/>
                  <w:shd w:val="clear" w:color="auto" w:fill="auto"/>
                  <w:vAlign w:val="center"/>
                </w:tcPr>
                <w:p w14:paraId="137A5054" w14:textId="77777777" w:rsidR="006E617E" w:rsidRPr="001B5C1B" w:rsidRDefault="006E617E" w:rsidP="000F5A65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sz w:val="22"/>
                      <w:szCs w:val="22"/>
                    </w:rPr>
                    <w:t xml:space="preserve">4.00-15.00 </w:t>
                  </w:r>
                </w:p>
              </w:tc>
              <w:tc>
                <w:tcPr>
                  <w:tcW w:w="8839" w:type="dxa"/>
                  <w:shd w:val="clear" w:color="auto" w:fill="auto"/>
                  <w:vAlign w:val="center"/>
                </w:tcPr>
                <w:p w14:paraId="56685B57" w14:textId="77777777" w:rsidR="006E617E" w:rsidRDefault="006E617E" w:rsidP="000F5A65">
                  <w:pPr>
                    <w:rPr>
                      <w:b/>
                      <w:i/>
                      <w:sz w:val="22"/>
                      <w:szCs w:val="22"/>
                    </w:rPr>
                  </w:pPr>
                </w:p>
                <w:p w14:paraId="7C84F49D" w14:textId="77777777" w:rsidR="006E617E" w:rsidRPr="001B5C1B" w:rsidRDefault="006E617E" w:rsidP="00747449">
                  <w:pPr>
                    <w:rPr>
                      <w:sz w:val="22"/>
                      <w:szCs w:val="22"/>
                    </w:rPr>
                  </w:pPr>
                  <w:r>
                    <w:rPr>
                      <w:b/>
                      <w:i/>
                      <w:sz w:val="22"/>
                      <w:szCs w:val="22"/>
                    </w:rPr>
                    <w:t>О Б Е Д</w:t>
                  </w:r>
                </w:p>
              </w:tc>
            </w:tr>
            <w:tr w:rsidR="006E617E" w:rsidRPr="001B5C1B" w14:paraId="1EFFF13B" w14:textId="77777777" w:rsidTr="00194643">
              <w:trPr>
                <w:trHeight w:val="778"/>
              </w:trPr>
              <w:tc>
                <w:tcPr>
                  <w:tcW w:w="839" w:type="dxa"/>
                  <w:shd w:val="clear" w:color="auto" w:fill="auto"/>
                  <w:vAlign w:val="center"/>
                </w:tcPr>
                <w:p w14:paraId="5C3D1149" w14:textId="77777777" w:rsidR="006E617E" w:rsidRPr="001B5C1B" w:rsidRDefault="006E617E" w:rsidP="000F5A65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15.00-16.00 </w:t>
                  </w:r>
                </w:p>
              </w:tc>
              <w:tc>
                <w:tcPr>
                  <w:tcW w:w="8839" w:type="dxa"/>
                  <w:shd w:val="clear" w:color="auto" w:fill="auto"/>
                  <w:vAlign w:val="center"/>
                </w:tcPr>
                <w:p w14:paraId="2DCCFD94" w14:textId="77777777" w:rsidR="006E617E" w:rsidRDefault="006E617E" w:rsidP="000F5A65">
                  <w:pPr>
                    <w:rPr>
                      <w:b/>
                      <w:sz w:val="22"/>
                      <w:szCs w:val="22"/>
                    </w:rPr>
                  </w:pPr>
                </w:p>
                <w:p w14:paraId="2C28EB5C" w14:textId="77777777" w:rsidR="006E617E" w:rsidRDefault="006E617E" w:rsidP="000F5A65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КРУГЛЫЙ СТОЛ «Хитозан для медицины. Проблемы и перспективы».</w:t>
                  </w:r>
                </w:p>
                <w:p w14:paraId="38DA0509" w14:textId="77777777" w:rsidR="006E617E" w:rsidRPr="001B5C1B" w:rsidRDefault="006E617E" w:rsidP="00194643">
                  <w:pPr>
                    <w:rPr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ВЕДУЩИЕ: Албулов</w:t>
                  </w:r>
                  <w:r w:rsidR="00194643">
                    <w:rPr>
                      <w:b/>
                      <w:sz w:val="22"/>
                      <w:szCs w:val="22"/>
                    </w:rPr>
                    <w:t xml:space="preserve"> А.И., Александрова В.А., Дрозд Н.Н.</w:t>
                  </w:r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6E617E" w:rsidRPr="001B5C1B" w14:paraId="1C2AEC93" w14:textId="77777777" w:rsidTr="00194643">
              <w:trPr>
                <w:trHeight w:val="927"/>
              </w:trPr>
              <w:tc>
                <w:tcPr>
                  <w:tcW w:w="839" w:type="dxa"/>
                  <w:shd w:val="clear" w:color="auto" w:fill="auto"/>
                  <w:vAlign w:val="center"/>
                </w:tcPr>
                <w:p w14:paraId="5BD6186F" w14:textId="77777777" w:rsidR="006E617E" w:rsidRPr="001B5C1B" w:rsidRDefault="006E617E" w:rsidP="0019464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16.30-1</w:t>
                  </w:r>
                  <w:r w:rsidR="00194643">
                    <w:rPr>
                      <w:b/>
                      <w:sz w:val="22"/>
                      <w:szCs w:val="22"/>
                    </w:rPr>
                    <w:t>9</w:t>
                  </w:r>
                  <w:r>
                    <w:rPr>
                      <w:b/>
                      <w:sz w:val="22"/>
                      <w:szCs w:val="22"/>
                    </w:rPr>
                    <w:t>.00</w:t>
                  </w:r>
                </w:p>
              </w:tc>
              <w:tc>
                <w:tcPr>
                  <w:tcW w:w="8839" w:type="dxa"/>
                  <w:shd w:val="clear" w:color="auto" w:fill="auto"/>
                  <w:vAlign w:val="center"/>
                </w:tcPr>
                <w:p w14:paraId="3F743669" w14:textId="77777777" w:rsidR="006E617E" w:rsidRDefault="006E617E" w:rsidP="000F5A65">
                  <w:pPr>
                    <w:rPr>
                      <w:b/>
                      <w:sz w:val="22"/>
                      <w:szCs w:val="22"/>
                    </w:rPr>
                  </w:pPr>
                </w:p>
                <w:p w14:paraId="68583D0C" w14:textId="77777777" w:rsidR="006E617E" w:rsidRPr="001B5C1B" w:rsidRDefault="006E617E" w:rsidP="00194643">
                  <w:pPr>
                    <w:rPr>
                      <w:b/>
                      <w:sz w:val="22"/>
                      <w:szCs w:val="22"/>
                    </w:rPr>
                  </w:pPr>
                  <w:r w:rsidRPr="00A11207">
                    <w:rPr>
                      <w:b/>
                      <w:sz w:val="22"/>
                      <w:szCs w:val="22"/>
                    </w:rPr>
                    <w:t xml:space="preserve">ЭКСКУРСИЯ </w:t>
                  </w:r>
                  <w:r w:rsidR="00194643">
                    <w:rPr>
                      <w:b/>
                      <w:sz w:val="22"/>
                      <w:szCs w:val="22"/>
                    </w:rPr>
                    <w:t xml:space="preserve"> в Лимонарий </w:t>
                  </w:r>
                </w:p>
              </w:tc>
            </w:tr>
          </w:tbl>
          <w:p w14:paraId="35C27681" w14:textId="77777777" w:rsidR="00E66D4B" w:rsidRDefault="00E66D4B" w:rsidP="00091744"/>
          <w:tbl>
            <w:tblPr>
              <w:tblW w:w="9840" w:type="dxa"/>
              <w:tblLook w:val="01E0" w:firstRow="1" w:lastRow="1" w:firstColumn="1" w:lastColumn="1" w:noHBand="0" w:noVBand="0"/>
            </w:tblPr>
            <w:tblGrid>
              <w:gridCol w:w="851"/>
              <w:gridCol w:w="8989"/>
            </w:tblGrid>
            <w:tr w:rsidR="00A11207" w:rsidRPr="001B5C1B" w14:paraId="3AEA3D44" w14:textId="77777777" w:rsidTr="00A1413E">
              <w:trPr>
                <w:trHeight w:val="1705"/>
              </w:trPr>
              <w:tc>
                <w:tcPr>
                  <w:tcW w:w="9840" w:type="dxa"/>
                  <w:gridSpan w:val="2"/>
                  <w:shd w:val="clear" w:color="auto" w:fill="auto"/>
                </w:tcPr>
                <w:p w14:paraId="00490810" w14:textId="77777777" w:rsidR="00194643" w:rsidRPr="00550799" w:rsidRDefault="00194643" w:rsidP="00194643">
                  <w:pPr>
                    <w:ind w:right="-11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08 сентября </w:t>
                  </w:r>
                  <w:r w:rsidRPr="00550799">
                    <w:rPr>
                      <w:b/>
                      <w:sz w:val="28"/>
                      <w:szCs w:val="28"/>
                    </w:rPr>
                    <w:t>201</w:t>
                  </w:r>
                  <w:r>
                    <w:rPr>
                      <w:b/>
                      <w:sz w:val="28"/>
                      <w:szCs w:val="28"/>
                    </w:rPr>
                    <w:t>6</w:t>
                  </w:r>
                  <w:r w:rsidRPr="00550799">
                    <w:rPr>
                      <w:b/>
                      <w:sz w:val="28"/>
                      <w:szCs w:val="28"/>
                    </w:rPr>
                    <w:t xml:space="preserve"> г.</w:t>
                  </w:r>
                </w:p>
                <w:p w14:paraId="0CC6EF16" w14:textId="77777777" w:rsidR="00A11207" w:rsidRPr="00DC0B53" w:rsidRDefault="00194643" w:rsidP="0019464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DC0B53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A11207" w:rsidRPr="00DC0B53">
                    <w:rPr>
                      <w:b/>
                      <w:sz w:val="28"/>
                      <w:szCs w:val="28"/>
                    </w:rPr>
                    <w:t>(четверг)</w:t>
                  </w:r>
                </w:p>
                <w:p w14:paraId="46CEC4FB" w14:textId="77777777" w:rsidR="00A11207" w:rsidRPr="00A11207" w:rsidRDefault="00A11207" w:rsidP="00A11207">
                  <w:pPr>
                    <w:jc w:val="center"/>
                    <w:rPr>
                      <w:b/>
                      <w:sz w:val="28"/>
                      <w:szCs w:val="22"/>
                    </w:rPr>
                  </w:pPr>
                </w:p>
                <w:p w14:paraId="0567BCED" w14:textId="77777777" w:rsidR="00A11207" w:rsidRPr="00A11207" w:rsidRDefault="00B35D9D" w:rsidP="001B5C1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A11207">
                    <w:rPr>
                      <w:b/>
                      <w:sz w:val="24"/>
                      <w:szCs w:val="24"/>
                    </w:rPr>
                    <w:t xml:space="preserve">ПЛЕНАРНОЕ ЗАСЕДАНИЕ </w:t>
                  </w:r>
                  <w:r>
                    <w:rPr>
                      <w:b/>
                      <w:sz w:val="24"/>
                      <w:szCs w:val="24"/>
                    </w:rPr>
                    <w:t>4</w:t>
                  </w:r>
                </w:p>
                <w:p w14:paraId="77C77BED" w14:textId="77777777" w:rsidR="00A11207" w:rsidRPr="001B5C1B" w:rsidRDefault="00B35D9D" w:rsidP="0019464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A11207">
                    <w:rPr>
                      <w:b/>
                      <w:sz w:val="24"/>
                      <w:szCs w:val="24"/>
                    </w:rPr>
                    <w:t>ПРЕДСЕДАТЕЛИ</w:t>
                  </w:r>
                  <w:r w:rsidR="00A11207" w:rsidRPr="00A11207">
                    <w:rPr>
                      <w:b/>
                      <w:sz w:val="24"/>
                      <w:szCs w:val="24"/>
                    </w:rPr>
                    <w:t>:</w:t>
                  </w:r>
                  <w:r w:rsidR="00194643">
                    <w:rPr>
                      <w:b/>
                      <w:sz w:val="24"/>
                      <w:szCs w:val="24"/>
                    </w:rPr>
                    <w:t xml:space="preserve"> С.Ш. Рашидова</w:t>
                  </w:r>
                  <w:r w:rsidR="00A11207" w:rsidRPr="00A11207">
                    <w:rPr>
                      <w:b/>
                      <w:sz w:val="24"/>
                      <w:szCs w:val="24"/>
                    </w:rPr>
                    <w:t xml:space="preserve">, </w:t>
                  </w:r>
                  <w:r w:rsidR="005D73AB">
                    <w:rPr>
                      <w:b/>
                      <w:sz w:val="24"/>
                      <w:szCs w:val="24"/>
                    </w:rPr>
                    <w:t>В.Ю. Новиков</w:t>
                  </w:r>
                </w:p>
              </w:tc>
            </w:tr>
            <w:tr w:rsidR="00A11207" w:rsidRPr="001B5C1B" w14:paraId="2DDC0FA4" w14:textId="77777777" w:rsidTr="00A1413E">
              <w:trPr>
                <w:trHeight w:val="903"/>
              </w:trPr>
              <w:tc>
                <w:tcPr>
                  <w:tcW w:w="851" w:type="dxa"/>
                  <w:shd w:val="clear" w:color="auto" w:fill="auto"/>
                  <w:vAlign w:val="center"/>
                </w:tcPr>
                <w:p w14:paraId="473D3172" w14:textId="77777777" w:rsidR="00A11207" w:rsidRPr="001B5C1B" w:rsidRDefault="00A11207" w:rsidP="001B5C1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2"/>
                      <w:szCs w:val="22"/>
                    </w:rPr>
                    <w:t>10.00</w:t>
                  </w:r>
                </w:p>
              </w:tc>
              <w:tc>
                <w:tcPr>
                  <w:tcW w:w="8989" w:type="dxa"/>
                  <w:shd w:val="clear" w:color="auto" w:fill="auto"/>
                </w:tcPr>
                <w:p w14:paraId="119EB0CB" w14:textId="77777777" w:rsidR="005D73AB" w:rsidRPr="005D73AB" w:rsidRDefault="005D73AB" w:rsidP="005D73AB">
                  <w:pPr>
                    <w:rPr>
                      <w:b/>
                      <w:sz w:val="22"/>
                      <w:szCs w:val="22"/>
                    </w:rPr>
                  </w:pPr>
                  <w:r w:rsidRPr="005D73AB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МЕХАНИЗМ ВОССТАНОВЛЕНИЯ ИОНОВ AU(III) ХИТОЗАНОМ И ЕГО ПРОИЗВОДНЫМИ: МИФЫ И ФАКТЫ</w:t>
                  </w:r>
                </w:p>
                <w:p w14:paraId="0FF10F13" w14:textId="77777777" w:rsidR="00A11207" w:rsidRPr="00194643" w:rsidRDefault="005D73AB" w:rsidP="00A11207">
                  <w:pPr>
                    <w:rPr>
                      <w:i/>
                      <w:sz w:val="22"/>
                      <w:szCs w:val="22"/>
                    </w:rPr>
                  </w:pPr>
                  <w:r w:rsidRPr="005D73AB">
                    <w:rPr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Братская С.Ю., Пестов А.В</w:t>
                  </w:r>
                  <w:r w:rsidRPr="002A2CF6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</w:tc>
            </w:tr>
            <w:tr w:rsidR="00A11207" w:rsidRPr="001B5C1B" w14:paraId="67AC22B3" w14:textId="77777777" w:rsidTr="00DC0B53">
              <w:trPr>
                <w:trHeight w:val="985"/>
              </w:trPr>
              <w:tc>
                <w:tcPr>
                  <w:tcW w:w="851" w:type="dxa"/>
                  <w:shd w:val="clear" w:color="auto" w:fill="auto"/>
                  <w:vAlign w:val="center"/>
                </w:tcPr>
                <w:p w14:paraId="6E50C1D8" w14:textId="77777777" w:rsidR="00A11207" w:rsidRPr="0031667D" w:rsidRDefault="00A11207" w:rsidP="005D73AB">
                  <w:pPr>
                    <w:jc w:val="center"/>
                    <w:rPr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2"/>
                      <w:szCs w:val="22"/>
                    </w:rPr>
                    <w:t>10.</w:t>
                  </w:r>
                  <w:r w:rsidR="005D73AB">
                    <w:rPr>
                      <w:b/>
                      <w:sz w:val="22"/>
                      <w:szCs w:val="22"/>
                    </w:rPr>
                    <w:t>3</w:t>
                  </w:r>
                  <w:r>
                    <w:rPr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989" w:type="dxa"/>
                  <w:shd w:val="clear" w:color="auto" w:fill="auto"/>
                </w:tcPr>
                <w:p w14:paraId="2B296F4F" w14:textId="77777777" w:rsidR="005D73AB" w:rsidRPr="00194643" w:rsidRDefault="005D73AB" w:rsidP="005D73AB">
                  <w:pPr>
                    <w:rPr>
                      <w:b/>
                      <w:i/>
                    </w:rPr>
                  </w:pPr>
                  <w:r w:rsidRPr="00194643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ДЕСТРУКЦИЯ ХИТОЗАНА АЗОТИСТОЙ КИСЛОТОЙ: ПРОДУКТЫ РЕАКЦИИ И ПОДХОД К</w:t>
                  </w:r>
                  <w:r w:rsidRPr="00194643">
                    <w:rPr>
                      <w:rStyle w:val="apple-converted-space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194643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ПОЛУЧЕНИЮ ЛИНЕЙНОГО ОЛИГОХИТОЗАНА</w:t>
                  </w:r>
                  <w:r w:rsidRPr="00194643">
                    <w:rPr>
                      <w:b/>
                      <w:i/>
                    </w:rPr>
                    <w:t xml:space="preserve"> </w:t>
                  </w:r>
                </w:p>
                <w:p w14:paraId="6F9FFCA4" w14:textId="77777777" w:rsidR="00A11207" w:rsidRPr="0031667D" w:rsidRDefault="005D73AB" w:rsidP="005D73AB">
                  <w:pPr>
                    <w:rPr>
                      <w:sz w:val="22"/>
                      <w:szCs w:val="22"/>
                    </w:rPr>
                  </w:pPr>
                  <w:r w:rsidRPr="00194643">
                    <w:rPr>
                      <w:i/>
                      <w:sz w:val="22"/>
                      <w:szCs w:val="22"/>
                    </w:rPr>
                    <w:t>Тихонов В.Е.</w:t>
                  </w:r>
                </w:p>
              </w:tc>
            </w:tr>
            <w:tr w:rsidR="00450240" w:rsidRPr="001B5C1B" w14:paraId="2ABD28C7" w14:textId="77777777" w:rsidTr="00A1413E">
              <w:trPr>
                <w:trHeight w:val="1496"/>
              </w:trPr>
              <w:tc>
                <w:tcPr>
                  <w:tcW w:w="851" w:type="dxa"/>
                  <w:shd w:val="clear" w:color="auto" w:fill="auto"/>
                  <w:vAlign w:val="center"/>
                </w:tcPr>
                <w:p w14:paraId="51BC286F" w14:textId="77777777" w:rsidR="00450240" w:rsidRPr="001B5C1B" w:rsidRDefault="00450240" w:rsidP="005D73A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2"/>
                      <w:szCs w:val="22"/>
                    </w:rPr>
                    <w:t>10.</w:t>
                  </w:r>
                  <w:r w:rsidR="005D73AB">
                    <w:rPr>
                      <w:b/>
                      <w:sz w:val="22"/>
                      <w:szCs w:val="22"/>
                    </w:rPr>
                    <w:t>5</w:t>
                  </w:r>
                  <w:r>
                    <w:rPr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989" w:type="dxa"/>
                  <w:shd w:val="clear" w:color="auto" w:fill="auto"/>
                </w:tcPr>
                <w:p w14:paraId="3A680A62" w14:textId="77777777" w:rsidR="00450240" w:rsidRDefault="005D73AB" w:rsidP="00450240">
                  <w:pPr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5D73AB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ПОЛУЧЕНИЕ ПРЕПАРАТОВ НА ОСНОВЕ ХИТОЗАНА И ЕГО ПРОИЗВОДНЫХ И ОЦЕНКА ИХ ИММУНОАДЪЮВАНТНОЙ АКТИВНОСТИ В СОСТАВЕ ИНАКТИВИРОВАННЫХ ВАКЦИН ПРОТИВ ГРИППА</w:t>
                  </w:r>
                </w:p>
                <w:p w14:paraId="44632632" w14:textId="77777777" w:rsidR="005D73AB" w:rsidRPr="005D73AB" w:rsidRDefault="005D73AB" w:rsidP="005F2CCC">
                  <w:pPr>
                    <w:rPr>
                      <w:b/>
                      <w:sz w:val="22"/>
                      <w:szCs w:val="22"/>
                    </w:rPr>
                  </w:pPr>
                  <w:r w:rsidRPr="005D73AB">
                    <w:rPr>
                      <w:i/>
                      <w:sz w:val="22"/>
                      <w:szCs w:val="22"/>
                    </w:rPr>
                    <w:t>Хантимирова Л.М.</w:t>
                  </w:r>
                  <w:r>
                    <w:rPr>
                      <w:i/>
                      <w:sz w:val="22"/>
                      <w:szCs w:val="22"/>
                    </w:rPr>
                    <w:t xml:space="preserve">, </w:t>
                  </w:r>
                  <w:r w:rsidRPr="005D73AB">
                    <w:rPr>
                      <w:i/>
                      <w:sz w:val="22"/>
                      <w:szCs w:val="22"/>
                    </w:rPr>
                    <w:t>Каширина О.С., Черникова М.И., Васильев Ю.М.</w:t>
                  </w:r>
                </w:p>
              </w:tc>
            </w:tr>
            <w:tr w:rsidR="00450240" w:rsidRPr="001B5C1B" w14:paraId="6CE9DD2A" w14:textId="77777777" w:rsidTr="00DC0B53">
              <w:trPr>
                <w:trHeight w:val="928"/>
              </w:trPr>
              <w:tc>
                <w:tcPr>
                  <w:tcW w:w="851" w:type="dxa"/>
                  <w:shd w:val="clear" w:color="auto" w:fill="auto"/>
                  <w:vAlign w:val="center"/>
                </w:tcPr>
                <w:p w14:paraId="35D22140" w14:textId="77777777" w:rsidR="00450240" w:rsidRPr="001B5C1B" w:rsidRDefault="00450240" w:rsidP="001417A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2"/>
                      <w:szCs w:val="22"/>
                    </w:rPr>
                    <w:t>11.</w:t>
                  </w:r>
                  <w:r w:rsidR="001417A3">
                    <w:rPr>
                      <w:b/>
                      <w:sz w:val="22"/>
                      <w:szCs w:val="22"/>
                    </w:rPr>
                    <w:t>1</w:t>
                  </w:r>
                  <w:r w:rsidRPr="001B5C1B">
                    <w:rPr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989" w:type="dxa"/>
                  <w:shd w:val="clear" w:color="auto" w:fill="auto"/>
                </w:tcPr>
                <w:p w14:paraId="59526E9D" w14:textId="77777777" w:rsidR="00450240" w:rsidRDefault="005F2CCC" w:rsidP="00450240">
                  <w:pPr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5F2CCC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СРАВНИТЕЛЬНЫЙ АНАЛИЗ СТРУКТУРЫ И СВОЙСТВ ПОЛИСЛОЙНЫХ КОМПОЗИТОВ ХИТОЗАНА И АНИОННЫХ ПОЛИСАХАРИДОВ</w:t>
                  </w:r>
                </w:p>
                <w:p w14:paraId="4A6A591F" w14:textId="77777777" w:rsidR="005F2CCC" w:rsidRPr="005F2CCC" w:rsidRDefault="005F2CCC" w:rsidP="00450240">
                  <w:pPr>
                    <w:rPr>
                      <w:b/>
                    </w:rPr>
                  </w:pPr>
                  <w:r w:rsidRPr="005F2CCC">
                    <w:rPr>
                      <w:i/>
                      <w:sz w:val="22"/>
                      <w:szCs w:val="22"/>
                    </w:rPr>
                    <w:t>Черняков Д.Д.</w:t>
                  </w:r>
                </w:p>
              </w:tc>
            </w:tr>
            <w:tr w:rsidR="00450240" w:rsidRPr="001B5C1B" w14:paraId="301D2377" w14:textId="77777777" w:rsidTr="00A1413E">
              <w:trPr>
                <w:trHeight w:val="908"/>
              </w:trPr>
              <w:tc>
                <w:tcPr>
                  <w:tcW w:w="851" w:type="dxa"/>
                  <w:shd w:val="clear" w:color="auto" w:fill="auto"/>
                  <w:vAlign w:val="center"/>
                </w:tcPr>
                <w:p w14:paraId="62D68B78" w14:textId="77777777" w:rsidR="00450240" w:rsidRPr="001B5C1B" w:rsidRDefault="00450240" w:rsidP="005F2CCC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B5C1B">
                    <w:rPr>
                      <w:b/>
                      <w:sz w:val="22"/>
                      <w:szCs w:val="22"/>
                    </w:rPr>
                    <w:t>11.</w:t>
                  </w:r>
                  <w:r w:rsidR="005F2CCC">
                    <w:rPr>
                      <w:b/>
                      <w:sz w:val="22"/>
                      <w:szCs w:val="22"/>
                    </w:rPr>
                    <w:t>3</w:t>
                  </w:r>
                  <w:r>
                    <w:rPr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989" w:type="dxa"/>
                  <w:shd w:val="clear" w:color="auto" w:fill="auto"/>
                </w:tcPr>
                <w:p w14:paraId="5BB15422" w14:textId="77777777" w:rsidR="00450240" w:rsidRDefault="005F2CCC" w:rsidP="00450240">
                  <w:pPr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5F2CCC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ВЛИЯНИЕ ФИЗИКО-ХИМИЧЕСКИХ ХАРАКТЕРИСТИК ХИТОЗАНА НА СТРУКТУРУ ТОНКИХ ПЛЕНОК</w:t>
                  </w:r>
                </w:p>
                <w:p w14:paraId="3CF57884" w14:textId="77777777" w:rsidR="005F2CCC" w:rsidRPr="005F2CCC" w:rsidRDefault="005F2CCC" w:rsidP="005F2CCC">
                  <w:pPr>
                    <w:rPr>
                      <w:sz w:val="22"/>
                      <w:szCs w:val="22"/>
                    </w:rPr>
                  </w:pPr>
                  <w:r w:rsidRPr="005F2CCC">
                    <w:rPr>
                      <w:i/>
                      <w:sz w:val="22"/>
                      <w:szCs w:val="22"/>
                    </w:rPr>
                    <w:t>Чудинова Ю.В.</w:t>
                  </w:r>
                  <w:r>
                    <w:rPr>
                      <w:i/>
                      <w:sz w:val="22"/>
                      <w:szCs w:val="22"/>
                    </w:rPr>
                    <w:t xml:space="preserve">, </w:t>
                  </w:r>
                  <w:r w:rsidRPr="005F2CCC">
                    <w:rPr>
                      <w:i/>
                      <w:sz w:val="22"/>
                      <w:szCs w:val="22"/>
                    </w:rPr>
                    <w:t>Коновалова М.В., Ильина А.В.</w:t>
                  </w:r>
                </w:p>
              </w:tc>
            </w:tr>
            <w:tr w:rsidR="00450240" w:rsidRPr="001B5C1B" w14:paraId="6ACBA7E4" w14:textId="77777777" w:rsidTr="00A1413E">
              <w:trPr>
                <w:trHeight w:val="863"/>
              </w:trPr>
              <w:tc>
                <w:tcPr>
                  <w:tcW w:w="851" w:type="dxa"/>
                  <w:shd w:val="clear" w:color="auto" w:fill="auto"/>
                  <w:vAlign w:val="center"/>
                </w:tcPr>
                <w:p w14:paraId="68E658F4" w14:textId="77777777" w:rsidR="00450240" w:rsidRPr="001B5C1B" w:rsidRDefault="00450240" w:rsidP="005F2CCC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11.</w:t>
                  </w:r>
                  <w:r w:rsidR="005F2CCC">
                    <w:rPr>
                      <w:b/>
                      <w:sz w:val="22"/>
                      <w:szCs w:val="22"/>
                    </w:rPr>
                    <w:t>5</w:t>
                  </w:r>
                  <w:r w:rsidRPr="001B5C1B">
                    <w:rPr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989" w:type="dxa"/>
                  <w:shd w:val="clear" w:color="auto" w:fill="auto"/>
                </w:tcPr>
                <w:p w14:paraId="67EF88D7" w14:textId="77777777" w:rsidR="00DC0B53" w:rsidRDefault="00DC0B53" w:rsidP="00450240">
                  <w:pPr>
                    <w:rPr>
                      <w:b/>
                      <w:sz w:val="22"/>
                      <w:szCs w:val="22"/>
                    </w:rPr>
                  </w:pPr>
                </w:p>
                <w:p w14:paraId="6B619823" w14:textId="77777777" w:rsidR="00450240" w:rsidRDefault="00450240" w:rsidP="00450240">
                  <w:pPr>
                    <w:rPr>
                      <w:b/>
                      <w:sz w:val="22"/>
                      <w:szCs w:val="22"/>
                    </w:rPr>
                  </w:pPr>
                  <w:r w:rsidRPr="00BC46AA">
                    <w:rPr>
                      <w:b/>
                      <w:sz w:val="22"/>
                      <w:szCs w:val="22"/>
                    </w:rPr>
                    <w:t>Кофе-брейк</w:t>
                  </w:r>
                </w:p>
                <w:p w14:paraId="1A167678" w14:textId="77777777" w:rsidR="005F2CCC" w:rsidRPr="00BC46AA" w:rsidRDefault="005F2CCC" w:rsidP="00450240">
                  <w:pPr>
                    <w:rPr>
                      <w:b/>
                    </w:rPr>
                  </w:pPr>
                </w:p>
              </w:tc>
            </w:tr>
          </w:tbl>
          <w:p w14:paraId="21F4CEEA" w14:textId="77777777" w:rsidR="00450240" w:rsidRDefault="00091744" w:rsidP="00450240">
            <w:pPr>
              <w:jc w:val="center"/>
              <w:rPr>
                <w:b/>
                <w:sz w:val="22"/>
                <w:szCs w:val="22"/>
              </w:rPr>
            </w:pPr>
            <w:r>
              <w:lastRenderedPageBreak/>
              <w:br w:type="page"/>
            </w:r>
            <w:r w:rsidR="00DC0B53" w:rsidRPr="00450240">
              <w:rPr>
                <w:b/>
                <w:sz w:val="22"/>
                <w:szCs w:val="22"/>
              </w:rPr>
              <w:t xml:space="preserve">ПЛЕНАРНОЕ ЗАСЕДАНИЕ </w:t>
            </w:r>
            <w:r w:rsidR="00450240" w:rsidRPr="00450240">
              <w:rPr>
                <w:b/>
                <w:sz w:val="22"/>
                <w:szCs w:val="22"/>
              </w:rPr>
              <w:t>5</w:t>
            </w:r>
          </w:p>
          <w:p w14:paraId="47B2AEDD" w14:textId="77777777" w:rsidR="00DC0B53" w:rsidRPr="00450240" w:rsidRDefault="00DC0B53" w:rsidP="00450240">
            <w:pPr>
              <w:jc w:val="center"/>
              <w:rPr>
                <w:b/>
                <w:sz w:val="22"/>
                <w:szCs w:val="22"/>
              </w:rPr>
            </w:pPr>
          </w:p>
          <w:p w14:paraId="2CEB358B" w14:textId="77777777" w:rsidR="00091744" w:rsidRDefault="00DC0B53" w:rsidP="00DC0B53">
            <w:pPr>
              <w:jc w:val="center"/>
            </w:pPr>
            <w:r w:rsidRPr="00B81A0B">
              <w:rPr>
                <w:b/>
                <w:sz w:val="22"/>
                <w:szCs w:val="22"/>
              </w:rPr>
              <w:t>ПРЕДСЕДАТЕЛИ</w:t>
            </w:r>
            <w:r w:rsidR="00450240" w:rsidRPr="00B81A0B">
              <w:rPr>
                <w:b/>
                <w:sz w:val="22"/>
                <w:szCs w:val="22"/>
              </w:rPr>
              <w:t>:</w:t>
            </w:r>
            <w:r w:rsidR="00450240" w:rsidRPr="00450240">
              <w:rPr>
                <w:b/>
                <w:sz w:val="22"/>
                <w:szCs w:val="22"/>
              </w:rPr>
              <w:t xml:space="preserve"> </w:t>
            </w:r>
            <w:r w:rsidR="00A9764D" w:rsidRPr="00A9764D">
              <w:rPr>
                <w:b/>
                <w:sz w:val="24"/>
                <w:szCs w:val="24"/>
              </w:rPr>
              <w:t>С.Ю. Братская</w:t>
            </w:r>
            <w:r w:rsidR="00B81A0B">
              <w:rPr>
                <w:b/>
                <w:sz w:val="24"/>
                <w:szCs w:val="24"/>
              </w:rPr>
              <w:t>, А.В. Пестов</w:t>
            </w:r>
            <w:r w:rsidR="00A9764D" w:rsidRPr="005D73AB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tbl>
            <w:tblPr>
              <w:tblW w:w="9571" w:type="dxa"/>
              <w:tblLook w:val="01E0" w:firstRow="1" w:lastRow="1" w:firstColumn="1" w:lastColumn="1" w:noHBand="0" w:noVBand="0"/>
            </w:tblPr>
            <w:tblGrid>
              <w:gridCol w:w="851"/>
              <w:gridCol w:w="517"/>
              <w:gridCol w:w="8203"/>
            </w:tblGrid>
            <w:tr w:rsidR="00091744" w:rsidRPr="001B5C1B" w14:paraId="2241085F" w14:textId="77777777" w:rsidTr="00DC0B53">
              <w:tc>
                <w:tcPr>
                  <w:tcW w:w="851" w:type="dxa"/>
                  <w:shd w:val="clear" w:color="auto" w:fill="auto"/>
                  <w:vAlign w:val="center"/>
                </w:tcPr>
                <w:p w14:paraId="5671E67E" w14:textId="77777777" w:rsidR="00091744" w:rsidRPr="00BC46AA" w:rsidRDefault="00450240" w:rsidP="005F2CCC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BC46AA">
                    <w:rPr>
                      <w:b/>
                      <w:sz w:val="22"/>
                      <w:szCs w:val="22"/>
                    </w:rPr>
                    <w:t>12.</w:t>
                  </w:r>
                  <w:r w:rsidR="005F2CCC">
                    <w:rPr>
                      <w:b/>
                      <w:sz w:val="22"/>
                      <w:szCs w:val="22"/>
                    </w:rPr>
                    <w:t>1</w:t>
                  </w:r>
                  <w:r w:rsidRPr="00BC46AA">
                    <w:rPr>
                      <w:b/>
                      <w:sz w:val="22"/>
                      <w:szCs w:val="22"/>
                    </w:rPr>
                    <w:t xml:space="preserve">0 </w:t>
                  </w:r>
                </w:p>
              </w:tc>
              <w:tc>
                <w:tcPr>
                  <w:tcW w:w="8720" w:type="dxa"/>
                  <w:gridSpan w:val="2"/>
                  <w:shd w:val="clear" w:color="auto" w:fill="auto"/>
                </w:tcPr>
                <w:p w14:paraId="6AA4572C" w14:textId="77777777" w:rsidR="00DC0B53" w:rsidRDefault="00DC0B53" w:rsidP="00450240">
                  <w:pPr>
                    <w:rPr>
                      <w:b/>
                      <w:szCs w:val="22"/>
                    </w:rPr>
                  </w:pPr>
                </w:p>
                <w:p w14:paraId="3DB1264D" w14:textId="77777777" w:rsidR="00091744" w:rsidRDefault="005F2CCC" w:rsidP="005F2CCC">
                  <w:pPr>
                    <w:rPr>
                      <w:b/>
                      <w:sz w:val="24"/>
                      <w:szCs w:val="24"/>
                      <w:shd w:val="clear" w:color="auto" w:fill="FFFFFF"/>
                    </w:rPr>
                  </w:pPr>
                  <w:r w:rsidRPr="005F2CCC">
                    <w:rPr>
                      <w:b/>
                      <w:sz w:val="24"/>
                      <w:szCs w:val="24"/>
                      <w:shd w:val="clear" w:color="auto" w:fill="FFFFFF"/>
                    </w:rPr>
                    <w:t xml:space="preserve">НАУЧНОЕ ОБОСНОВАНИЕ ПРИМЕНЕНИЯ ХИТОЗАНА В </w:t>
                  </w:r>
                  <w:r>
                    <w:rPr>
                      <w:b/>
                      <w:sz w:val="24"/>
                      <w:szCs w:val="24"/>
                      <w:shd w:val="clear" w:color="auto" w:fill="FFFFFF"/>
                    </w:rPr>
                    <w:t>Т</w:t>
                  </w:r>
                  <w:r w:rsidRPr="005F2CCC">
                    <w:rPr>
                      <w:b/>
                      <w:sz w:val="24"/>
                      <w:szCs w:val="24"/>
                      <w:shd w:val="clear" w:color="auto" w:fill="FFFFFF"/>
                    </w:rPr>
                    <w:t>ЕХНОЛОГИИ СОЛЕНОЙ РЫБЫ, ИСПОЛЬЗУЕМОЙ В СОСТАВЕ СУШИ (УРАМАКИ)</w:t>
                  </w:r>
                </w:p>
                <w:p w14:paraId="5017205A" w14:textId="77777777" w:rsidR="005F2CCC" w:rsidRPr="005F2CCC" w:rsidRDefault="005F2CCC" w:rsidP="005F2CCC">
                  <w:pPr>
                    <w:rPr>
                      <w:b/>
                      <w:i/>
                      <w:sz w:val="22"/>
                      <w:szCs w:val="22"/>
                    </w:rPr>
                  </w:pPr>
                  <w:r w:rsidRPr="00F716EF">
                    <w:rPr>
                      <w:i/>
                      <w:sz w:val="22"/>
                      <w:szCs w:val="22"/>
                    </w:rPr>
                    <w:t>Пыленок М.А., Мезенова О.Я.</w:t>
                  </w:r>
                </w:p>
              </w:tc>
            </w:tr>
            <w:tr w:rsidR="00091744" w:rsidRPr="001B5C1B" w14:paraId="51B6ED5E" w14:textId="77777777" w:rsidTr="00DC0B53">
              <w:tc>
                <w:tcPr>
                  <w:tcW w:w="851" w:type="dxa"/>
                  <w:shd w:val="clear" w:color="auto" w:fill="auto"/>
                  <w:vAlign w:val="center"/>
                </w:tcPr>
                <w:p w14:paraId="33EAD8AA" w14:textId="77777777" w:rsidR="00091744" w:rsidRPr="00BC46AA" w:rsidRDefault="00450240" w:rsidP="00F716E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BC46AA">
                    <w:rPr>
                      <w:b/>
                      <w:szCs w:val="22"/>
                    </w:rPr>
                    <w:t>12.</w:t>
                  </w:r>
                  <w:r w:rsidR="00F716EF">
                    <w:rPr>
                      <w:b/>
                      <w:szCs w:val="22"/>
                    </w:rPr>
                    <w:t>3</w:t>
                  </w:r>
                  <w:r w:rsidRPr="00BC46AA">
                    <w:rPr>
                      <w:b/>
                      <w:szCs w:val="22"/>
                    </w:rPr>
                    <w:t xml:space="preserve">0 </w:t>
                  </w:r>
                </w:p>
              </w:tc>
              <w:tc>
                <w:tcPr>
                  <w:tcW w:w="8720" w:type="dxa"/>
                  <w:gridSpan w:val="2"/>
                  <w:shd w:val="clear" w:color="auto" w:fill="auto"/>
                </w:tcPr>
                <w:p w14:paraId="5386B56B" w14:textId="77777777" w:rsidR="00091744" w:rsidRDefault="00F716EF" w:rsidP="00F716EF">
                  <w:pPr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F716EF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НАНОХИТОЗАН</w:t>
                  </w:r>
                  <w:r w:rsidRPr="002A2CF6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F716EF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Bombyx mori:</w:t>
                  </w:r>
                  <w:r w:rsidRPr="002A2CF6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F716EF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СИНТЕЗ И АСПЕКТЫ БИОМЕДИЦИНСКОГО ПРИМЕНЕНИЯ</w:t>
                  </w:r>
                </w:p>
                <w:p w14:paraId="71EAA488" w14:textId="77777777" w:rsidR="00F716EF" w:rsidRPr="001B5C1B" w:rsidRDefault="00F716EF" w:rsidP="00F716EF">
                  <w:pPr>
                    <w:rPr>
                      <w:b/>
                      <w:sz w:val="22"/>
                      <w:szCs w:val="22"/>
                    </w:rPr>
                  </w:pPr>
                  <w:r w:rsidRPr="00F716EF">
                    <w:rPr>
                      <w:i/>
                      <w:sz w:val="22"/>
                      <w:szCs w:val="22"/>
                    </w:rPr>
                    <w:t>Милушева Р.Ю., Мухамедов И.М., Батырбеков А.А., Рашидова С.Ш.</w:t>
                  </w:r>
                </w:p>
              </w:tc>
            </w:tr>
            <w:tr w:rsidR="00E70346" w:rsidRPr="001B5C1B" w14:paraId="3F345CBF" w14:textId="77777777" w:rsidTr="00DC0B53">
              <w:tc>
                <w:tcPr>
                  <w:tcW w:w="851" w:type="dxa"/>
                  <w:shd w:val="clear" w:color="auto" w:fill="auto"/>
                  <w:vAlign w:val="center"/>
                </w:tcPr>
                <w:p w14:paraId="71BD01A4" w14:textId="77777777" w:rsidR="00E70346" w:rsidRPr="00BC46AA" w:rsidRDefault="00E70346" w:rsidP="00F716EF">
                  <w:pPr>
                    <w:jc w:val="center"/>
                    <w:rPr>
                      <w:b/>
                      <w:color w:val="FF0000"/>
                      <w:szCs w:val="22"/>
                    </w:rPr>
                  </w:pPr>
                  <w:r w:rsidRPr="00BC46AA">
                    <w:rPr>
                      <w:b/>
                    </w:rPr>
                    <w:t>1</w:t>
                  </w:r>
                  <w:r w:rsidR="00F716EF">
                    <w:rPr>
                      <w:b/>
                    </w:rPr>
                    <w:t>2</w:t>
                  </w:r>
                  <w:r w:rsidRPr="00BC46AA">
                    <w:rPr>
                      <w:b/>
                    </w:rPr>
                    <w:t>.</w:t>
                  </w:r>
                  <w:r w:rsidR="00F716EF">
                    <w:rPr>
                      <w:b/>
                    </w:rPr>
                    <w:t>5</w:t>
                  </w:r>
                  <w:r w:rsidRPr="00BC46AA">
                    <w:rPr>
                      <w:b/>
                    </w:rPr>
                    <w:t xml:space="preserve">0 </w:t>
                  </w:r>
                </w:p>
              </w:tc>
              <w:tc>
                <w:tcPr>
                  <w:tcW w:w="8720" w:type="dxa"/>
                  <w:gridSpan w:val="2"/>
                  <w:shd w:val="clear" w:color="auto" w:fill="auto"/>
                </w:tcPr>
                <w:p w14:paraId="7AF4F041" w14:textId="77777777" w:rsidR="00E70346" w:rsidRDefault="00F716EF" w:rsidP="00E70346">
                  <w:pPr>
                    <w:rPr>
                      <w:b/>
                      <w:sz w:val="24"/>
                      <w:szCs w:val="24"/>
                      <w:shd w:val="clear" w:color="auto" w:fill="FFFFFF"/>
                    </w:rPr>
                  </w:pPr>
                  <w:r w:rsidRPr="00F716EF">
                    <w:rPr>
                      <w:b/>
                      <w:sz w:val="24"/>
                      <w:szCs w:val="24"/>
                      <w:shd w:val="clear" w:color="auto" w:fill="FFFFFF"/>
                    </w:rPr>
                    <w:t>РАЗВИТИЕ МЕТОДА ОЦЕНКИ ГИСТОТОКСИЧНОСТИ</w:t>
                  </w:r>
                  <w:r w:rsidRPr="00F716EF">
                    <w:rPr>
                      <w:rStyle w:val="apple-converted-space"/>
                      <w:b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F716EF">
                    <w:rPr>
                      <w:b/>
                      <w:sz w:val="24"/>
                      <w:szCs w:val="24"/>
                    </w:rPr>
                    <w:br/>
                  </w:r>
                  <w:r w:rsidRPr="00F716EF">
                    <w:rPr>
                      <w:b/>
                      <w:sz w:val="24"/>
                      <w:szCs w:val="24"/>
                      <w:shd w:val="clear" w:color="auto" w:fill="FFFFFF"/>
                    </w:rPr>
                    <w:t>ХИТОЗАНА И ЕГО ПРОИЗВОДНЫХ</w:t>
                  </w:r>
                </w:p>
                <w:p w14:paraId="21B1DB3C" w14:textId="77777777" w:rsidR="00F716EF" w:rsidRPr="00F716EF" w:rsidRDefault="00F716EF" w:rsidP="00F716EF">
                  <w:pPr>
                    <w:rPr>
                      <w:b/>
                      <w:color w:val="FF0000"/>
                    </w:rPr>
                  </w:pPr>
                  <w:r w:rsidRPr="00F716EF">
                    <w:rPr>
                      <w:i/>
                      <w:sz w:val="22"/>
                      <w:szCs w:val="22"/>
                    </w:rPr>
                    <w:t>Нестеров Д.В., Пестов А.В.,</w:t>
                  </w:r>
                  <w:r>
                    <w:rPr>
                      <w:i/>
                      <w:sz w:val="22"/>
                      <w:szCs w:val="22"/>
                    </w:rPr>
                    <w:t xml:space="preserve"> </w:t>
                  </w:r>
                  <w:r w:rsidRPr="00F716EF">
                    <w:rPr>
                      <w:i/>
                      <w:sz w:val="22"/>
                      <w:szCs w:val="22"/>
                    </w:rPr>
                    <w:t>Кузнецов В.А., Молочников Л.С.</w:t>
                  </w:r>
                </w:p>
              </w:tc>
            </w:tr>
            <w:tr w:rsidR="00A9764D" w:rsidRPr="001B5C1B" w14:paraId="5258A210" w14:textId="77777777" w:rsidTr="00DC0B53">
              <w:tc>
                <w:tcPr>
                  <w:tcW w:w="851" w:type="dxa"/>
                  <w:shd w:val="clear" w:color="auto" w:fill="auto"/>
                  <w:vAlign w:val="center"/>
                </w:tcPr>
                <w:p w14:paraId="56D6DDF5" w14:textId="77777777" w:rsidR="00A9764D" w:rsidRPr="00CD38C0" w:rsidRDefault="00A9764D" w:rsidP="00E7034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13.10</w:t>
                  </w:r>
                </w:p>
              </w:tc>
              <w:tc>
                <w:tcPr>
                  <w:tcW w:w="8720" w:type="dxa"/>
                  <w:gridSpan w:val="2"/>
                  <w:shd w:val="clear" w:color="auto" w:fill="auto"/>
                </w:tcPr>
                <w:p w14:paraId="0C0DE04A" w14:textId="77777777" w:rsidR="00A9764D" w:rsidRDefault="00A9764D" w:rsidP="00A9764D">
                  <w:pPr>
                    <w:shd w:val="clear" w:color="auto" w:fill="FFFFFF"/>
                    <w:spacing w:line="273" w:lineRule="atLeast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A9764D">
                    <w:rPr>
                      <w:b/>
                      <w:color w:val="000000"/>
                      <w:sz w:val="24"/>
                      <w:szCs w:val="24"/>
                    </w:rPr>
                    <w:t>РОЛЬ МИКРООРГАНИЗМОВ В ПОДДЕРЖАНИИ БАЛАНСА ХИТИНА В ВОДАХ БАРЕНЦЕВА МОРЯ</w:t>
                  </w:r>
                </w:p>
                <w:p w14:paraId="0B623A06" w14:textId="77777777" w:rsidR="00A9764D" w:rsidRDefault="00A9764D" w:rsidP="00A9764D">
                  <w:pPr>
                    <w:rPr>
                      <w:b/>
                      <w:i/>
                      <w:sz w:val="22"/>
                      <w:szCs w:val="22"/>
                    </w:rPr>
                  </w:pPr>
                  <w:r w:rsidRPr="00A9764D">
                    <w:rPr>
                      <w:i/>
                      <w:sz w:val="22"/>
                      <w:szCs w:val="22"/>
                    </w:rPr>
                    <w:t>Шумская Н.В., Узбекова О. Р., Новиков В.Ю., Мухин В.А.</w:t>
                  </w:r>
                </w:p>
              </w:tc>
            </w:tr>
            <w:tr w:rsidR="00E70346" w:rsidRPr="001B5C1B" w14:paraId="405D5B9F" w14:textId="77777777" w:rsidTr="00DC0B53">
              <w:tc>
                <w:tcPr>
                  <w:tcW w:w="851" w:type="dxa"/>
                  <w:shd w:val="clear" w:color="auto" w:fill="auto"/>
                  <w:vAlign w:val="center"/>
                </w:tcPr>
                <w:p w14:paraId="2D4E2E42" w14:textId="77777777" w:rsidR="00E70346" w:rsidRPr="00CD38C0" w:rsidRDefault="00E70346" w:rsidP="00E70346">
                  <w:pPr>
                    <w:jc w:val="center"/>
                    <w:rPr>
                      <w:b/>
                    </w:rPr>
                  </w:pPr>
                  <w:r w:rsidRPr="00CD38C0">
                    <w:rPr>
                      <w:b/>
                      <w:sz w:val="22"/>
                      <w:szCs w:val="22"/>
                    </w:rPr>
                    <w:t xml:space="preserve">14.00- 15.00    </w:t>
                  </w:r>
                </w:p>
              </w:tc>
              <w:tc>
                <w:tcPr>
                  <w:tcW w:w="8720" w:type="dxa"/>
                  <w:gridSpan w:val="2"/>
                  <w:shd w:val="clear" w:color="auto" w:fill="auto"/>
                </w:tcPr>
                <w:p w14:paraId="2B5169C7" w14:textId="77777777" w:rsidR="00DC0B53" w:rsidRDefault="00DC0B53" w:rsidP="00E70346">
                  <w:pPr>
                    <w:autoSpaceDE w:val="0"/>
                    <w:autoSpaceDN w:val="0"/>
                    <w:adjustRightInd w:val="0"/>
                    <w:rPr>
                      <w:b/>
                      <w:i/>
                      <w:sz w:val="22"/>
                      <w:szCs w:val="22"/>
                    </w:rPr>
                  </w:pPr>
                </w:p>
                <w:p w14:paraId="6D53BBED" w14:textId="77777777" w:rsidR="00E70346" w:rsidRPr="00BC46AA" w:rsidRDefault="00E70346" w:rsidP="00E70346">
                  <w:pPr>
                    <w:autoSpaceDE w:val="0"/>
                    <w:autoSpaceDN w:val="0"/>
                    <w:adjustRightInd w:val="0"/>
                    <w:rPr>
                      <w:b/>
                      <w:i/>
                    </w:rPr>
                  </w:pPr>
                  <w:r w:rsidRPr="00BC46AA">
                    <w:rPr>
                      <w:b/>
                      <w:i/>
                      <w:sz w:val="22"/>
                      <w:szCs w:val="22"/>
                    </w:rPr>
                    <w:t>О Б Е Д</w:t>
                  </w:r>
                </w:p>
              </w:tc>
            </w:tr>
            <w:tr w:rsidR="00E70346" w:rsidRPr="001B5C1B" w14:paraId="62E5E329" w14:textId="77777777" w:rsidTr="000F5A65">
              <w:tc>
                <w:tcPr>
                  <w:tcW w:w="9571" w:type="dxa"/>
                  <w:gridSpan w:val="3"/>
                  <w:shd w:val="clear" w:color="auto" w:fill="auto"/>
                  <w:vAlign w:val="center"/>
                </w:tcPr>
                <w:p w14:paraId="5890CB96" w14:textId="77777777" w:rsidR="00E70346" w:rsidRPr="00E70346" w:rsidRDefault="00E70346" w:rsidP="00E7034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E70346">
                    <w:rPr>
                      <w:b/>
                      <w:sz w:val="22"/>
                      <w:szCs w:val="22"/>
                    </w:rPr>
                    <w:t>ПЛЕНАРНОЕ ЗАСЕДАНИЕ 6</w:t>
                  </w:r>
                </w:p>
                <w:p w14:paraId="45DF17C0" w14:textId="77777777" w:rsidR="00E70346" w:rsidRPr="00E70346" w:rsidRDefault="00E70346" w:rsidP="00E7034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14:paraId="1A9F0DEC" w14:textId="77777777" w:rsidR="00E70346" w:rsidRDefault="00E70346" w:rsidP="00A9764D">
                  <w:pPr>
                    <w:jc w:val="center"/>
                    <w:rPr>
                      <w:sz w:val="22"/>
                      <w:szCs w:val="22"/>
                    </w:rPr>
                  </w:pPr>
                  <w:r w:rsidRPr="00A1413E">
                    <w:rPr>
                      <w:b/>
                      <w:sz w:val="22"/>
                      <w:szCs w:val="22"/>
                    </w:rPr>
                    <w:t>ПРЕДСЕДАТЕЛИ:</w:t>
                  </w:r>
                  <w:r w:rsidRPr="00E70346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="00A1413E">
                    <w:rPr>
                      <w:b/>
                      <w:sz w:val="22"/>
                      <w:szCs w:val="22"/>
                    </w:rPr>
                    <w:t>А</w:t>
                  </w:r>
                  <w:r w:rsidR="00A1413E" w:rsidRPr="00A1413E">
                    <w:rPr>
                      <w:b/>
                      <w:sz w:val="24"/>
                      <w:szCs w:val="24"/>
                    </w:rPr>
                    <w:t>.И. Мелентьев</w:t>
                  </w:r>
                  <w:r w:rsidR="00A1413E">
                    <w:rPr>
                      <w:b/>
                      <w:sz w:val="24"/>
                      <w:szCs w:val="24"/>
                    </w:rPr>
                    <w:t>, Т.А. Акопова</w:t>
                  </w:r>
                </w:p>
              </w:tc>
            </w:tr>
            <w:tr w:rsidR="00E70346" w:rsidRPr="001B5C1B" w14:paraId="634244A9" w14:textId="77777777" w:rsidTr="00DC0B53">
              <w:tc>
                <w:tcPr>
                  <w:tcW w:w="851" w:type="dxa"/>
                  <w:shd w:val="clear" w:color="auto" w:fill="auto"/>
                  <w:vAlign w:val="center"/>
                </w:tcPr>
                <w:p w14:paraId="2848803A" w14:textId="77777777" w:rsidR="00E70346" w:rsidRPr="00CD38C0" w:rsidRDefault="00E70346" w:rsidP="00E7034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D38C0">
                    <w:rPr>
                      <w:b/>
                      <w:sz w:val="22"/>
                      <w:szCs w:val="22"/>
                    </w:rPr>
                    <w:t>15.00</w:t>
                  </w:r>
                </w:p>
              </w:tc>
              <w:tc>
                <w:tcPr>
                  <w:tcW w:w="8720" w:type="dxa"/>
                  <w:gridSpan w:val="2"/>
                  <w:shd w:val="clear" w:color="auto" w:fill="auto"/>
                </w:tcPr>
                <w:p w14:paraId="006BECDE" w14:textId="77777777" w:rsidR="00E70346" w:rsidRDefault="00A1413E" w:rsidP="00A1413E">
                  <w:pPr>
                    <w:shd w:val="clear" w:color="auto" w:fill="FFFFFF"/>
                    <w:spacing w:line="273" w:lineRule="atLeast"/>
                    <w:rPr>
                      <w:b/>
                    </w:rPr>
                  </w:pPr>
                  <w:r w:rsidRPr="00A1413E">
                    <w:rPr>
                      <w:b/>
                      <w:color w:val="000000"/>
                      <w:sz w:val="24"/>
                      <w:szCs w:val="24"/>
                    </w:rPr>
                    <w:t>ПОЛУЧЕНИЕ ДИЭТИЛАМИНОЭТИЛХИТОЗАНА, ПОТЕНЦИАЛЬНОГО ГЕННО-ТЕРАПЕВТИЧЕСКОГО ВЕКТОРА</w:t>
                  </w:r>
                </w:p>
                <w:p w14:paraId="476AB22D" w14:textId="77777777" w:rsidR="00E70346" w:rsidRDefault="00A1413E" w:rsidP="00A1413E">
                  <w:pPr>
                    <w:rPr>
                      <w:sz w:val="22"/>
                      <w:szCs w:val="22"/>
                    </w:rPr>
                  </w:pPr>
                  <w:r w:rsidRPr="00A1413E">
                    <w:rPr>
                      <w:i/>
                      <w:sz w:val="22"/>
                      <w:szCs w:val="22"/>
                    </w:rPr>
                    <w:t>Раик С.В.</w:t>
                  </w:r>
                </w:p>
              </w:tc>
            </w:tr>
            <w:tr w:rsidR="00E70346" w:rsidRPr="001B5C1B" w14:paraId="6465B9FB" w14:textId="77777777" w:rsidTr="00DC0B53">
              <w:tc>
                <w:tcPr>
                  <w:tcW w:w="851" w:type="dxa"/>
                  <w:shd w:val="clear" w:color="auto" w:fill="auto"/>
                  <w:vAlign w:val="center"/>
                </w:tcPr>
                <w:p w14:paraId="0050E44F" w14:textId="77777777" w:rsidR="00E70346" w:rsidRPr="00CD38C0" w:rsidRDefault="00E70346" w:rsidP="00DC0B5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D38C0">
                    <w:rPr>
                      <w:b/>
                      <w:sz w:val="22"/>
                      <w:szCs w:val="22"/>
                    </w:rPr>
                    <w:t>15.20</w:t>
                  </w:r>
                </w:p>
              </w:tc>
              <w:tc>
                <w:tcPr>
                  <w:tcW w:w="8720" w:type="dxa"/>
                  <w:gridSpan w:val="2"/>
                  <w:shd w:val="clear" w:color="auto" w:fill="auto"/>
                </w:tcPr>
                <w:p w14:paraId="3A53672B" w14:textId="77777777" w:rsidR="00E70346" w:rsidRDefault="00E70346" w:rsidP="00E70346">
                  <w:pPr>
                    <w:autoSpaceDE w:val="0"/>
                    <w:autoSpaceDN w:val="0"/>
                    <w:adjustRightInd w:val="0"/>
                    <w:rPr>
                      <w:b/>
                    </w:rPr>
                  </w:pPr>
                </w:p>
                <w:p w14:paraId="2CA9A681" w14:textId="77777777" w:rsidR="00E70346" w:rsidRDefault="00A1413E" w:rsidP="00E70346">
                  <w:pPr>
                    <w:autoSpaceDE w:val="0"/>
                    <w:autoSpaceDN w:val="0"/>
                    <w:adjustRightInd w:val="0"/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A1413E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ПОЛУЧЕНИЕ ЧАСТИЦ И КОНЪЮГАТОВ ПРОИЗВОДНЫХ ХИТОЗАНА С НИЗКОМОЛЕКУЛЯРНЫМИ ПЕПТИДАМИ И ИЗУЧЕНИЕ ИХ АНТИБАКТЕРИАЛЬНОГО ДЕЙСТВИЯ</w:t>
                  </w:r>
                </w:p>
                <w:p w14:paraId="0365687A" w14:textId="77777777" w:rsidR="00A1413E" w:rsidRPr="00A1413E" w:rsidRDefault="00A1413E" w:rsidP="00A1413E">
                  <w:pPr>
                    <w:rPr>
                      <w:b/>
                      <w:sz w:val="22"/>
                      <w:szCs w:val="22"/>
                    </w:rPr>
                  </w:pPr>
                  <w:r w:rsidRPr="00A1413E">
                    <w:rPr>
                      <w:i/>
                      <w:sz w:val="22"/>
                      <w:szCs w:val="22"/>
                    </w:rPr>
                    <w:t>Шагдарова Б.Ц., Чудинова Ю.В.</w:t>
                  </w:r>
                  <w:r>
                    <w:rPr>
                      <w:i/>
                      <w:sz w:val="22"/>
                      <w:szCs w:val="22"/>
                    </w:rPr>
                    <w:t>,</w:t>
                  </w:r>
                  <w:r w:rsidRPr="00A1413E">
                    <w:rPr>
                      <w:i/>
                      <w:sz w:val="22"/>
                      <w:szCs w:val="22"/>
                    </w:rPr>
                    <w:t xml:space="preserve"> Ильина А.В., Варламов В.П.</w:t>
                  </w:r>
                </w:p>
              </w:tc>
            </w:tr>
            <w:tr w:rsidR="00E70346" w:rsidRPr="001B5C1B" w14:paraId="5FB2ABFD" w14:textId="77777777" w:rsidTr="00DC0B53">
              <w:tc>
                <w:tcPr>
                  <w:tcW w:w="851" w:type="dxa"/>
                  <w:shd w:val="clear" w:color="auto" w:fill="auto"/>
                  <w:vAlign w:val="center"/>
                </w:tcPr>
                <w:p w14:paraId="2D9CABB9" w14:textId="77777777" w:rsidR="00E70346" w:rsidRPr="00CD38C0" w:rsidRDefault="00E70346" w:rsidP="00DC0B5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D38C0">
                    <w:rPr>
                      <w:b/>
                      <w:sz w:val="22"/>
                      <w:szCs w:val="22"/>
                    </w:rPr>
                    <w:t>15.40</w:t>
                  </w:r>
                </w:p>
              </w:tc>
              <w:tc>
                <w:tcPr>
                  <w:tcW w:w="8720" w:type="dxa"/>
                  <w:gridSpan w:val="2"/>
                  <w:shd w:val="clear" w:color="auto" w:fill="auto"/>
                </w:tcPr>
                <w:p w14:paraId="6E74B45E" w14:textId="77777777" w:rsidR="00E70346" w:rsidRDefault="00E70346" w:rsidP="00A1413E">
                  <w:pPr>
                    <w:autoSpaceDE w:val="0"/>
                    <w:autoSpaceDN w:val="0"/>
                    <w:adjustRightInd w:val="0"/>
                    <w:rPr>
                      <w:b/>
                      <w:sz w:val="24"/>
                      <w:szCs w:val="24"/>
                    </w:rPr>
                  </w:pPr>
                  <w:r w:rsidRPr="00FA39CD">
                    <w:rPr>
                      <w:i/>
                    </w:rPr>
                    <w:t xml:space="preserve"> </w:t>
                  </w:r>
                  <w:r w:rsidR="00A1413E" w:rsidRPr="00A1413E">
                    <w:rPr>
                      <w:b/>
                      <w:sz w:val="24"/>
                      <w:szCs w:val="24"/>
                    </w:rPr>
                    <w:t>РОЛЬ СТЕПЕНИ АЦЕТИЛИРОВАНИЯ В ПРОЯВЛЕНИИ ЭЛИСИТОРНЫХ СВОЙСТВ ХИТООЛИГОСАХАРИДОВ</w:t>
                  </w:r>
                </w:p>
                <w:p w14:paraId="0E386407" w14:textId="77777777" w:rsidR="00A1413E" w:rsidRDefault="00A1413E" w:rsidP="00A1413E">
                  <w:pPr>
                    <w:rPr>
                      <w:i/>
                      <w:sz w:val="22"/>
                      <w:szCs w:val="22"/>
                    </w:rPr>
                  </w:pPr>
                  <w:r w:rsidRPr="00A1413E">
                    <w:rPr>
                      <w:i/>
                      <w:sz w:val="22"/>
                      <w:szCs w:val="22"/>
                    </w:rPr>
                    <w:t>Яруллина Л. Г.</w:t>
                  </w:r>
                </w:p>
                <w:p w14:paraId="246206FC" w14:textId="77777777" w:rsidR="004016B1" w:rsidRPr="00A1413E" w:rsidRDefault="004016B1" w:rsidP="00A1413E">
                  <w:pPr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E70346" w:rsidRPr="001B5C1B" w14:paraId="242971DC" w14:textId="77777777" w:rsidTr="00DC0B53">
              <w:tc>
                <w:tcPr>
                  <w:tcW w:w="851" w:type="dxa"/>
                  <w:shd w:val="clear" w:color="auto" w:fill="auto"/>
                  <w:vAlign w:val="center"/>
                </w:tcPr>
                <w:p w14:paraId="647CFCD3" w14:textId="77777777" w:rsidR="00E70346" w:rsidRPr="00CD38C0" w:rsidRDefault="00E70346" w:rsidP="00DC0B5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D38C0">
                    <w:rPr>
                      <w:b/>
                      <w:sz w:val="22"/>
                      <w:szCs w:val="22"/>
                    </w:rPr>
                    <w:t>16.00</w:t>
                  </w:r>
                </w:p>
              </w:tc>
              <w:tc>
                <w:tcPr>
                  <w:tcW w:w="8720" w:type="dxa"/>
                  <w:gridSpan w:val="2"/>
                  <w:shd w:val="clear" w:color="auto" w:fill="auto"/>
                </w:tcPr>
                <w:p w14:paraId="29FC046B" w14:textId="77777777" w:rsidR="00E70346" w:rsidRDefault="00A1413E" w:rsidP="00A1413E">
                  <w:pPr>
                    <w:autoSpaceDE w:val="0"/>
                    <w:autoSpaceDN w:val="0"/>
                    <w:adjustRightInd w:val="0"/>
                    <w:rPr>
                      <w:b/>
                      <w:sz w:val="24"/>
                      <w:szCs w:val="24"/>
                    </w:rPr>
                  </w:pPr>
                  <w:r w:rsidRPr="00A1413E">
                    <w:rPr>
                      <w:b/>
                      <w:sz w:val="24"/>
                      <w:szCs w:val="24"/>
                    </w:rPr>
                    <w:t>МАКРОПОРИСТЫЕ БИОДЕГРАДИРУЕМЫЕ МАТРИКСЫ НА ОСНОВЕ ХИТОЗАНА И ГИАЛУРОНОВОЙ КИСЛОТЫ ДЛЯ ТКАНЕВОЙ ИНЖЕНЕРИИ</w:t>
                  </w:r>
                </w:p>
                <w:p w14:paraId="44424793" w14:textId="77777777" w:rsidR="00A1413E" w:rsidRPr="00A1413E" w:rsidRDefault="00A1413E" w:rsidP="00A1413E">
                  <w:pPr>
                    <w:rPr>
                      <w:i/>
                      <w:sz w:val="22"/>
                      <w:szCs w:val="22"/>
                    </w:rPr>
                  </w:pPr>
                  <w:r w:rsidRPr="001B4377">
                    <w:rPr>
                      <w:i/>
                      <w:sz w:val="22"/>
                      <w:szCs w:val="22"/>
                    </w:rPr>
                    <w:t>Дроздова М.</w:t>
                  </w:r>
                </w:p>
                <w:p w14:paraId="3DC0AFEA" w14:textId="77777777" w:rsidR="00E70346" w:rsidRDefault="00E70346" w:rsidP="00A9764D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A1413E" w:rsidRPr="001B5C1B" w14:paraId="32C501DF" w14:textId="77777777" w:rsidTr="00DC0B53">
              <w:tc>
                <w:tcPr>
                  <w:tcW w:w="851" w:type="dxa"/>
                  <w:shd w:val="clear" w:color="auto" w:fill="auto"/>
                  <w:vAlign w:val="center"/>
                </w:tcPr>
                <w:p w14:paraId="6501D432" w14:textId="77777777" w:rsidR="00A1413E" w:rsidRPr="00CD38C0" w:rsidRDefault="00A1413E" w:rsidP="00A1413E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D38C0">
                    <w:rPr>
                      <w:b/>
                      <w:sz w:val="22"/>
                      <w:szCs w:val="22"/>
                    </w:rPr>
                    <w:t>16.</w:t>
                  </w:r>
                  <w:r>
                    <w:rPr>
                      <w:b/>
                      <w:sz w:val="22"/>
                      <w:szCs w:val="22"/>
                    </w:rPr>
                    <w:t>2</w:t>
                  </w:r>
                  <w:r w:rsidRPr="00CD38C0">
                    <w:rPr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720" w:type="dxa"/>
                  <w:gridSpan w:val="2"/>
                  <w:shd w:val="clear" w:color="auto" w:fill="auto"/>
                </w:tcPr>
                <w:p w14:paraId="123662C0" w14:textId="77777777" w:rsidR="00A1413E" w:rsidRDefault="00886622" w:rsidP="00A1413E">
                  <w:pPr>
                    <w:autoSpaceDE w:val="0"/>
                    <w:autoSpaceDN w:val="0"/>
                    <w:adjustRightInd w:val="0"/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886622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ОЦЕНКА БИОДОСТУПНОСТИ ЙОД-ХИТОЗАНА НА МОДЕЛЯХ ЭКСПЕРИМЕНТАЛЬНОЙ ТИРЕОИДНОЙ ДИСФУНКЦИИ ПО ТИПУ ЭНДЕМИЧЕСКОГО ЭФФЕКТА</w:t>
                  </w:r>
                </w:p>
                <w:p w14:paraId="4B771865" w14:textId="77777777" w:rsidR="00886622" w:rsidRDefault="00886622" w:rsidP="00886622">
                  <w:pPr>
                    <w:rPr>
                      <w:i/>
                      <w:sz w:val="22"/>
                      <w:szCs w:val="22"/>
                    </w:rPr>
                  </w:pPr>
                  <w:r w:rsidRPr="00886622">
                    <w:rPr>
                      <w:i/>
                      <w:sz w:val="22"/>
                      <w:szCs w:val="22"/>
                    </w:rPr>
                    <w:t>Козлов В.Н.</w:t>
                  </w:r>
                </w:p>
                <w:p w14:paraId="32EFC0D2" w14:textId="77777777" w:rsidR="004016B1" w:rsidRPr="00886622" w:rsidRDefault="004016B1" w:rsidP="00886622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E70346" w:rsidRPr="001B5C1B" w14:paraId="22607BB2" w14:textId="77777777" w:rsidTr="000F5A65">
              <w:tc>
                <w:tcPr>
                  <w:tcW w:w="9571" w:type="dxa"/>
                  <w:gridSpan w:val="3"/>
                  <w:shd w:val="clear" w:color="auto" w:fill="auto"/>
                  <w:vAlign w:val="center"/>
                </w:tcPr>
                <w:p w14:paraId="4AE589B9" w14:textId="77777777" w:rsidR="00886622" w:rsidRPr="00550799" w:rsidRDefault="00886622" w:rsidP="00886622">
                  <w:pPr>
                    <w:ind w:right="-11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09 сентября </w:t>
                  </w:r>
                  <w:r w:rsidRPr="00550799">
                    <w:rPr>
                      <w:b/>
                      <w:sz w:val="28"/>
                      <w:szCs w:val="28"/>
                    </w:rPr>
                    <w:t>201</w:t>
                  </w:r>
                  <w:r>
                    <w:rPr>
                      <w:b/>
                      <w:sz w:val="28"/>
                      <w:szCs w:val="28"/>
                    </w:rPr>
                    <w:t>6</w:t>
                  </w:r>
                  <w:r w:rsidRPr="00550799">
                    <w:rPr>
                      <w:b/>
                      <w:sz w:val="28"/>
                      <w:szCs w:val="28"/>
                    </w:rPr>
                    <w:t xml:space="preserve"> г.</w:t>
                  </w:r>
                </w:p>
                <w:p w14:paraId="62E16382" w14:textId="77777777" w:rsidR="00E70346" w:rsidRPr="00B35D9D" w:rsidRDefault="00886622" w:rsidP="0088662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35D9D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E70346" w:rsidRPr="00B35D9D">
                    <w:rPr>
                      <w:b/>
                      <w:sz w:val="28"/>
                      <w:szCs w:val="28"/>
                    </w:rPr>
                    <w:t>(пятница)</w:t>
                  </w:r>
                </w:p>
                <w:p w14:paraId="7BB3623E" w14:textId="77777777" w:rsidR="00E70346" w:rsidRPr="00A11207" w:rsidRDefault="00E70346" w:rsidP="00E70346">
                  <w:pPr>
                    <w:jc w:val="center"/>
                    <w:rPr>
                      <w:b/>
                      <w:sz w:val="28"/>
                      <w:szCs w:val="22"/>
                    </w:rPr>
                  </w:pPr>
                </w:p>
                <w:p w14:paraId="2BCCD392" w14:textId="77777777" w:rsidR="00E70346" w:rsidRDefault="00B35D9D" w:rsidP="00E7034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A11207">
                    <w:rPr>
                      <w:b/>
                      <w:sz w:val="24"/>
                      <w:szCs w:val="24"/>
                    </w:rPr>
                    <w:t xml:space="preserve">ПЛЕНАРНОЕ ЗАСЕДАНИЕ </w:t>
                  </w:r>
                  <w:r w:rsidR="00E70346">
                    <w:rPr>
                      <w:b/>
                      <w:sz w:val="24"/>
                      <w:szCs w:val="24"/>
                    </w:rPr>
                    <w:t>7</w:t>
                  </w:r>
                  <w:r w:rsidR="00E70346" w:rsidRPr="00A11207">
                    <w:rPr>
                      <w:b/>
                      <w:sz w:val="24"/>
                      <w:szCs w:val="24"/>
                    </w:rPr>
                    <w:t>.</w:t>
                  </w:r>
                  <w:r w:rsidR="00A1413E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14:paraId="6BDD4301" w14:textId="77777777" w:rsidR="00A1413E" w:rsidRDefault="00A1413E" w:rsidP="00E70346">
                  <w:pPr>
                    <w:jc w:val="center"/>
                    <w:rPr>
                      <w:sz w:val="22"/>
                      <w:szCs w:val="22"/>
                    </w:rPr>
                  </w:pPr>
                  <w:r w:rsidRPr="00A1413E">
                    <w:rPr>
                      <w:b/>
                      <w:sz w:val="22"/>
                      <w:szCs w:val="22"/>
                    </w:rPr>
                    <w:t>ПРЕДСЕДАТЕЛИ:</w:t>
                  </w:r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Pr="00A1413E">
                    <w:rPr>
                      <w:b/>
                      <w:sz w:val="24"/>
                      <w:szCs w:val="24"/>
                    </w:rPr>
                    <w:t>В.А. Вахитов,</w:t>
                  </w:r>
                  <w:r>
                    <w:rPr>
                      <w:b/>
                      <w:sz w:val="24"/>
                      <w:szCs w:val="24"/>
                    </w:rPr>
                    <w:t xml:space="preserve"> Р.Ю.</w:t>
                  </w:r>
                  <w:r>
                    <w:rPr>
                      <w:b/>
                      <w:sz w:val="22"/>
                      <w:szCs w:val="22"/>
                    </w:rPr>
                    <w:t xml:space="preserve"> Милушева</w:t>
                  </w:r>
                </w:p>
              </w:tc>
            </w:tr>
            <w:tr w:rsidR="00E70346" w:rsidRPr="001B5C1B" w14:paraId="415FDD6F" w14:textId="77777777" w:rsidTr="001B5C1B">
              <w:tc>
                <w:tcPr>
                  <w:tcW w:w="1368" w:type="dxa"/>
                  <w:gridSpan w:val="2"/>
                  <w:shd w:val="clear" w:color="auto" w:fill="auto"/>
                  <w:vAlign w:val="center"/>
                </w:tcPr>
                <w:p w14:paraId="6A7618BA" w14:textId="77777777" w:rsidR="00E70346" w:rsidRPr="00CD38C0" w:rsidRDefault="00E70346" w:rsidP="00E7034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D38C0">
                    <w:rPr>
                      <w:b/>
                      <w:sz w:val="22"/>
                      <w:szCs w:val="22"/>
                    </w:rPr>
                    <w:t>10.00</w:t>
                  </w:r>
                </w:p>
              </w:tc>
              <w:tc>
                <w:tcPr>
                  <w:tcW w:w="8203" w:type="dxa"/>
                  <w:shd w:val="clear" w:color="auto" w:fill="auto"/>
                </w:tcPr>
                <w:p w14:paraId="4F9F9932" w14:textId="77777777" w:rsidR="00E70346" w:rsidRDefault="00E70346" w:rsidP="00E70346">
                  <w:pPr>
                    <w:rPr>
                      <w:b/>
                    </w:rPr>
                  </w:pPr>
                </w:p>
                <w:p w14:paraId="38C4F625" w14:textId="77777777" w:rsidR="00E70346" w:rsidRDefault="00886622" w:rsidP="00E70346">
                  <w:pPr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886622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ПОЛУЧЕНИЕ БИОСОВМЕСТИМЫХ МАТЕРИАЛОВ НА ОСНОВЕ ПЕКТИНА И ХИТОЗАНА ДЛЯ ПРЕДОТВРАЩЕНИЯ ПОСЛЕОПЕРАЦИОННОГО СПАЕЧНОГО ПРОЦЕССА В БРЮШНОЙ ПОЛОСТИ</w:t>
                  </w:r>
                </w:p>
                <w:p w14:paraId="7723C141" w14:textId="77777777" w:rsidR="00886622" w:rsidRDefault="00886622" w:rsidP="00886622">
                  <w:pPr>
                    <w:rPr>
                      <w:i/>
                      <w:sz w:val="22"/>
                      <w:szCs w:val="22"/>
                    </w:rPr>
                  </w:pPr>
                  <w:r w:rsidRPr="00886622">
                    <w:rPr>
                      <w:i/>
                      <w:sz w:val="22"/>
                      <w:szCs w:val="22"/>
                    </w:rPr>
                    <w:t>Коновалова М.В., Попова Г.Ю., Никитина И.Р., Марков П.А.,</w:t>
                  </w:r>
                  <w:r>
                    <w:rPr>
                      <w:i/>
                      <w:sz w:val="22"/>
                      <w:szCs w:val="22"/>
                    </w:rPr>
                    <w:t xml:space="preserve"> </w:t>
                  </w:r>
                  <w:r w:rsidRPr="00886622">
                    <w:rPr>
                      <w:i/>
                      <w:sz w:val="22"/>
                      <w:szCs w:val="22"/>
                    </w:rPr>
                    <w:t>Попов С.В</w:t>
                  </w:r>
                  <w:r>
                    <w:rPr>
                      <w:i/>
                      <w:sz w:val="22"/>
                      <w:szCs w:val="22"/>
                    </w:rPr>
                    <w:t>.</w:t>
                  </w:r>
                </w:p>
                <w:p w14:paraId="31B9D652" w14:textId="77777777" w:rsidR="004016B1" w:rsidRPr="00886622" w:rsidRDefault="004016B1" w:rsidP="00886622">
                  <w:pPr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4016B1" w:rsidRPr="001B5C1B" w14:paraId="3CD42D7A" w14:textId="77777777" w:rsidTr="001B5C1B">
              <w:tc>
                <w:tcPr>
                  <w:tcW w:w="1368" w:type="dxa"/>
                  <w:gridSpan w:val="2"/>
                  <w:shd w:val="clear" w:color="auto" w:fill="auto"/>
                  <w:vAlign w:val="center"/>
                </w:tcPr>
                <w:p w14:paraId="15BEB668" w14:textId="77777777" w:rsidR="004016B1" w:rsidRPr="00CD38C0" w:rsidRDefault="004016B1" w:rsidP="00E7034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D38C0">
                    <w:rPr>
                      <w:b/>
                      <w:sz w:val="22"/>
                      <w:szCs w:val="22"/>
                    </w:rPr>
                    <w:lastRenderedPageBreak/>
                    <w:t>10.20</w:t>
                  </w:r>
                </w:p>
              </w:tc>
              <w:tc>
                <w:tcPr>
                  <w:tcW w:w="8203" w:type="dxa"/>
                  <w:shd w:val="clear" w:color="auto" w:fill="auto"/>
                </w:tcPr>
                <w:p w14:paraId="50686768" w14:textId="77777777" w:rsidR="004016B1" w:rsidRDefault="004016B1" w:rsidP="00E70346">
                  <w:pPr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4016B1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САМОСОБИРАЮЩИЕСЯ НАНОЧАСТИЦЫ АМФИФИЛИНЫХ ПРОИЗВОДНЫХ ХИТОЗАНА ДЛЯ ПАССИВНОГО ТРАНСПОРТА ПРОТИВООПУХОЛЕВЫХ ЛЕКАРСТВЕННЫХ СРЕДСТВ</w:t>
                  </w:r>
                </w:p>
                <w:p w14:paraId="5053E064" w14:textId="77777777" w:rsidR="004016B1" w:rsidRPr="004016B1" w:rsidRDefault="004016B1" w:rsidP="00E70346">
                  <w:pPr>
                    <w:rPr>
                      <w:b/>
                    </w:rPr>
                  </w:pPr>
                  <w:r w:rsidRPr="004016B1">
                    <w:rPr>
                      <w:i/>
                      <w:sz w:val="22"/>
                      <w:szCs w:val="22"/>
                    </w:rPr>
                    <w:t>Критченков А. С.</w:t>
                  </w:r>
                </w:p>
              </w:tc>
            </w:tr>
            <w:tr w:rsidR="004016B1" w:rsidRPr="001B5C1B" w14:paraId="0D5E3E01" w14:textId="77777777" w:rsidTr="001B5C1B">
              <w:tc>
                <w:tcPr>
                  <w:tcW w:w="1368" w:type="dxa"/>
                  <w:gridSpan w:val="2"/>
                  <w:shd w:val="clear" w:color="auto" w:fill="auto"/>
                  <w:vAlign w:val="center"/>
                </w:tcPr>
                <w:p w14:paraId="32E1704C" w14:textId="77777777" w:rsidR="004016B1" w:rsidRPr="00CD38C0" w:rsidRDefault="004016B1" w:rsidP="004016B1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D38C0">
                    <w:rPr>
                      <w:b/>
                      <w:sz w:val="22"/>
                      <w:szCs w:val="22"/>
                    </w:rPr>
                    <w:t>10.</w:t>
                  </w:r>
                  <w:r>
                    <w:rPr>
                      <w:b/>
                      <w:sz w:val="22"/>
                      <w:szCs w:val="22"/>
                    </w:rPr>
                    <w:t>4</w:t>
                  </w:r>
                  <w:r w:rsidRPr="00CD38C0">
                    <w:rPr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203" w:type="dxa"/>
                  <w:shd w:val="clear" w:color="auto" w:fill="auto"/>
                </w:tcPr>
                <w:p w14:paraId="0D9DD852" w14:textId="77777777" w:rsidR="004016B1" w:rsidRDefault="004016B1" w:rsidP="00E70346">
                  <w:pPr>
                    <w:rPr>
                      <w:b/>
                      <w:bCs/>
                      <w:color w:val="000000"/>
                      <w:shd w:val="clear" w:color="auto" w:fill="FFFFFF"/>
                    </w:rPr>
                  </w:pPr>
                  <w:r w:rsidRPr="004016B1">
                    <w:rPr>
                      <w:b/>
                      <w:bCs/>
                      <w:color w:val="000000"/>
                      <w:shd w:val="clear" w:color="auto" w:fill="FFFFFF"/>
                    </w:rPr>
                    <w:t>ИММУНОГЕННЫЕ СВОЙСТВА БЕЛКОВЫХ ЧАСТИЦ, КАПСУЛИРОВАННЫХ В ПОЛИСАХАРИДНУЮ МАТРИЦУ</w:t>
                  </w:r>
                </w:p>
                <w:p w14:paraId="7B808AEA" w14:textId="77777777" w:rsidR="004016B1" w:rsidRPr="004016B1" w:rsidRDefault="004016B1" w:rsidP="004016B1">
                  <w:pPr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4016B1">
                    <w:rPr>
                      <w:i/>
                      <w:sz w:val="22"/>
                      <w:szCs w:val="22"/>
                    </w:rPr>
                    <w:t>Лялина Т.С.</w:t>
                  </w:r>
                  <w:r>
                    <w:rPr>
                      <w:i/>
                      <w:sz w:val="22"/>
                      <w:szCs w:val="22"/>
                    </w:rPr>
                    <w:t xml:space="preserve">, </w:t>
                  </w:r>
                  <w:r w:rsidRPr="004016B1">
                    <w:rPr>
                      <w:i/>
                      <w:sz w:val="22"/>
                      <w:szCs w:val="22"/>
                    </w:rPr>
                    <w:t>Зубарева А.А., Варламов В.П., Свирщевская Е.В.</w:t>
                  </w:r>
                </w:p>
              </w:tc>
            </w:tr>
            <w:tr w:rsidR="004016B1" w:rsidRPr="001B5C1B" w14:paraId="40620CDD" w14:textId="77777777" w:rsidTr="001B5C1B">
              <w:tc>
                <w:tcPr>
                  <w:tcW w:w="1368" w:type="dxa"/>
                  <w:gridSpan w:val="2"/>
                  <w:shd w:val="clear" w:color="auto" w:fill="auto"/>
                  <w:vAlign w:val="center"/>
                </w:tcPr>
                <w:p w14:paraId="737D5DBD" w14:textId="77777777" w:rsidR="004016B1" w:rsidRPr="00CD38C0" w:rsidRDefault="004016B1" w:rsidP="004016B1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D38C0">
                    <w:rPr>
                      <w:b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sz w:val="22"/>
                      <w:szCs w:val="22"/>
                    </w:rPr>
                    <w:t>1</w:t>
                  </w:r>
                  <w:r w:rsidRPr="00CD38C0">
                    <w:rPr>
                      <w:b/>
                      <w:sz w:val="22"/>
                      <w:szCs w:val="22"/>
                    </w:rPr>
                    <w:t>.</w:t>
                  </w:r>
                  <w:r>
                    <w:rPr>
                      <w:b/>
                      <w:sz w:val="22"/>
                      <w:szCs w:val="22"/>
                    </w:rPr>
                    <w:t>0</w:t>
                  </w:r>
                  <w:r w:rsidRPr="00CD38C0">
                    <w:rPr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203" w:type="dxa"/>
                  <w:shd w:val="clear" w:color="auto" w:fill="auto"/>
                </w:tcPr>
                <w:p w14:paraId="2B821066" w14:textId="77777777" w:rsidR="004016B1" w:rsidRDefault="004016B1" w:rsidP="00E70346">
                  <w:pPr>
                    <w:rPr>
                      <w:b/>
                      <w:bCs/>
                      <w:color w:val="000000"/>
                      <w:shd w:val="clear" w:color="auto" w:fill="FFFFFF"/>
                    </w:rPr>
                  </w:pPr>
                  <w:r w:rsidRPr="004016B1">
                    <w:rPr>
                      <w:b/>
                      <w:bCs/>
                      <w:color w:val="000000"/>
                      <w:shd w:val="clear" w:color="auto" w:fill="FFFFFF"/>
                    </w:rPr>
                    <w:t>СИНТЕЗ КВАТЕРНИЗИРОВАННЫХ ПРОИЗВОДНЫХ ХИТОЗАНА И ИЗУЧЕНИЕ ИХ СВОЙСТВ</w:t>
                  </w:r>
                </w:p>
                <w:p w14:paraId="37BBF2E5" w14:textId="77777777" w:rsidR="004016B1" w:rsidRPr="004016B1" w:rsidRDefault="004016B1" w:rsidP="004016B1">
                  <w:pPr>
                    <w:rPr>
                      <w:b/>
                      <w:bCs/>
                      <w:color w:val="000000"/>
                      <w:shd w:val="clear" w:color="auto" w:fill="FFFFFF"/>
                    </w:rPr>
                  </w:pPr>
                  <w:r w:rsidRPr="004016B1">
                    <w:rPr>
                      <w:i/>
                      <w:sz w:val="22"/>
                      <w:szCs w:val="22"/>
                    </w:rPr>
                    <w:t>Луньков А.П.</w:t>
                  </w:r>
                  <w:r>
                    <w:rPr>
                      <w:i/>
                      <w:sz w:val="22"/>
                      <w:szCs w:val="22"/>
                    </w:rPr>
                    <w:t xml:space="preserve">, </w:t>
                  </w:r>
                  <w:r w:rsidRPr="004016B1">
                    <w:rPr>
                      <w:i/>
                      <w:sz w:val="22"/>
                      <w:szCs w:val="22"/>
                    </w:rPr>
                    <w:t>Шагдарова Б.Ц., Ильина А.В.</w:t>
                  </w:r>
                </w:p>
              </w:tc>
            </w:tr>
            <w:tr w:rsidR="00E70346" w:rsidRPr="001B5C1B" w14:paraId="3961FF02" w14:textId="77777777" w:rsidTr="00CD38C0">
              <w:tc>
                <w:tcPr>
                  <w:tcW w:w="1368" w:type="dxa"/>
                  <w:gridSpan w:val="2"/>
                  <w:shd w:val="clear" w:color="auto" w:fill="auto"/>
                  <w:vAlign w:val="center"/>
                </w:tcPr>
                <w:p w14:paraId="0C9453AE" w14:textId="77777777" w:rsidR="00E70346" w:rsidRPr="00CD38C0" w:rsidRDefault="004016B1" w:rsidP="004016B1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D38C0">
                    <w:rPr>
                      <w:b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sz w:val="22"/>
                      <w:szCs w:val="22"/>
                    </w:rPr>
                    <w:t>1</w:t>
                  </w:r>
                  <w:r w:rsidRPr="00CD38C0">
                    <w:rPr>
                      <w:b/>
                      <w:sz w:val="22"/>
                      <w:szCs w:val="22"/>
                    </w:rPr>
                    <w:t>.</w:t>
                  </w:r>
                  <w:r>
                    <w:rPr>
                      <w:b/>
                      <w:sz w:val="22"/>
                      <w:szCs w:val="22"/>
                    </w:rPr>
                    <w:t>2</w:t>
                  </w:r>
                  <w:r w:rsidRPr="00CD38C0">
                    <w:rPr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203" w:type="dxa"/>
                  <w:shd w:val="clear" w:color="auto" w:fill="auto"/>
                </w:tcPr>
                <w:p w14:paraId="315AE213" w14:textId="77777777" w:rsidR="00CD38C0" w:rsidRDefault="00CD38C0" w:rsidP="00E70346">
                  <w:pPr>
                    <w:rPr>
                      <w:b/>
                    </w:rPr>
                  </w:pPr>
                </w:p>
                <w:p w14:paraId="069FBEA9" w14:textId="77777777" w:rsidR="00E70346" w:rsidRDefault="00E70346" w:rsidP="00E70346">
                  <w:pPr>
                    <w:rPr>
                      <w:sz w:val="22"/>
                      <w:szCs w:val="22"/>
                    </w:rPr>
                  </w:pPr>
                  <w:r w:rsidRPr="00E70346">
                    <w:rPr>
                      <w:b/>
                    </w:rPr>
                    <w:t>ЗАКРЫТИЕ КОНФЕРЕНЦИИ</w:t>
                  </w:r>
                </w:p>
              </w:tc>
            </w:tr>
            <w:tr w:rsidR="00E70346" w:rsidRPr="001B5C1B" w14:paraId="15B2E67F" w14:textId="77777777" w:rsidTr="001B5C1B">
              <w:tc>
                <w:tcPr>
                  <w:tcW w:w="1368" w:type="dxa"/>
                  <w:gridSpan w:val="2"/>
                  <w:shd w:val="clear" w:color="auto" w:fill="auto"/>
                  <w:vAlign w:val="center"/>
                </w:tcPr>
                <w:p w14:paraId="7F80D09B" w14:textId="77777777" w:rsidR="00E70346" w:rsidRPr="00CD38C0" w:rsidRDefault="00E70346" w:rsidP="00E7034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D38C0">
                    <w:rPr>
                      <w:b/>
                      <w:sz w:val="22"/>
                      <w:szCs w:val="22"/>
                    </w:rPr>
                    <w:t>12.00 -18.00</w:t>
                  </w:r>
                </w:p>
              </w:tc>
              <w:tc>
                <w:tcPr>
                  <w:tcW w:w="8203" w:type="dxa"/>
                  <w:shd w:val="clear" w:color="auto" w:fill="auto"/>
                </w:tcPr>
                <w:p w14:paraId="0BCFC532" w14:textId="77777777" w:rsidR="00BC46AA" w:rsidRDefault="00BC46AA" w:rsidP="00E70346">
                  <w:pPr>
                    <w:autoSpaceDE w:val="0"/>
                    <w:autoSpaceDN w:val="0"/>
                    <w:adjustRightInd w:val="0"/>
                    <w:rPr>
                      <w:b/>
                    </w:rPr>
                  </w:pPr>
                </w:p>
                <w:p w14:paraId="3CCCBE72" w14:textId="77777777" w:rsidR="00E70346" w:rsidRDefault="00E70346" w:rsidP="004016B1">
                  <w:pPr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E70346">
                    <w:rPr>
                      <w:b/>
                    </w:rPr>
                    <w:t xml:space="preserve">ЭКСКУРСИЯ </w:t>
                  </w:r>
                </w:p>
              </w:tc>
            </w:tr>
            <w:tr w:rsidR="00E70346" w:rsidRPr="001B5C1B" w14:paraId="1EF5F413" w14:textId="77777777" w:rsidTr="001B5C1B">
              <w:tc>
                <w:tcPr>
                  <w:tcW w:w="1368" w:type="dxa"/>
                  <w:gridSpan w:val="2"/>
                  <w:shd w:val="clear" w:color="auto" w:fill="auto"/>
                  <w:vAlign w:val="center"/>
                </w:tcPr>
                <w:p w14:paraId="0B4149C4" w14:textId="77777777" w:rsidR="00E70346" w:rsidRPr="00CD38C0" w:rsidRDefault="00BC46AA" w:rsidP="00E7034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D38C0">
                    <w:rPr>
                      <w:b/>
                      <w:sz w:val="22"/>
                      <w:szCs w:val="22"/>
                    </w:rPr>
                    <w:t>19.00</w:t>
                  </w:r>
                </w:p>
              </w:tc>
              <w:tc>
                <w:tcPr>
                  <w:tcW w:w="8203" w:type="dxa"/>
                  <w:shd w:val="clear" w:color="auto" w:fill="auto"/>
                </w:tcPr>
                <w:p w14:paraId="62B79D72" w14:textId="77777777" w:rsidR="00BC46AA" w:rsidRDefault="00BC46AA" w:rsidP="00E70346">
                  <w:pPr>
                    <w:autoSpaceDE w:val="0"/>
                    <w:autoSpaceDN w:val="0"/>
                    <w:adjustRightInd w:val="0"/>
                    <w:rPr>
                      <w:b/>
                    </w:rPr>
                  </w:pPr>
                </w:p>
                <w:p w14:paraId="392015ED" w14:textId="77777777" w:rsidR="00E70346" w:rsidRDefault="00BC46AA" w:rsidP="00E70346">
                  <w:pPr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BC46AA">
                    <w:rPr>
                      <w:b/>
                    </w:rPr>
                    <w:t>ПРОЩАЛЬНЫЙ ТОВАРИЩЕСКИЙ УЖИН</w:t>
                  </w:r>
                </w:p>
              </w:tc>
            </w:tr>
            <w:tr w:rsidR="00BC46AA" w:rsidRPr="001B5C1B" w14:paraId="638553C2" w14:textId="77777777" w:rsidTr="000F5A65">
              <w:tc>
                <w:tcPr>
                  <w:tcW w:w="9571" w:type="dxa"/>
                  <w:gridSpan w:val="3"/>
                  <w:shd w:val="clear" w:color="auto" w:fill="auto"/>
                  <w:vAlign w:val="center"/>
                </w:tcPr>
                <w:p w14:paraId="5CA1419C" w14:textId="77777777" w:rsidR="00CD38C0" w:rsidRDefault="00CD38C0" w:rsidP="00BC46A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14:paraId="315EED2B" w14:textId="77777777" w:rsidR="004016B1" w:rsidRPr="00550799" w:rsidRDefault="004016B1" w:rsidP="004016B1">
                  <w:pPr>
                    <w:ind w:right="-11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10 сентября </w:t>
                  </w:r>
                  <w:r w:rsidRPr="00550799">
                    <w:rPr>
                      <w:b/>
                      <w:sz w:val="28"/>
                      <w:szCs w:val="28"/>
                    </w:rPr>
                    <w:t>201</w:t>
                  </w:r>
                  <w:r>
                    <w:rPr>
                      <w:b/>
                      <w:sz w:val="28"/>
                      <w:szCs w:val="28"/>
                    </w:rPr>
                    <w:t>6</w:t>
                  </w:r>
                  <w:r w:rsidRPr="00550799">
                    <w:rPr>
                      <w:b/>
                      <w:sz w:val="28"/>
                      <w:szCs w:val="28"/>
                    </w:rPr>
                    <w:t xml:space="preserve"> г.</w:t>
                  </w:r>
                </w:p>
                <w:p w14:paraId="21BD48E4" w14:textId="77777777" w:rsidR="00BC46AA" w:rsidRDefault="004016B1" w:rsidP="004016B1">
                  <w:pPr>
                    <w:jc w:val="center"/>
                    <w:rPr>
                      <w:b/>
                      <w:sz w:val="28"/>
                      <w:szCs w:val="22"/>
                    </w:rPr>
                  </w:pPr>
                  <w:r w:rsidRPr="00A11207">
                    <w:rPr>
                      <w:b/>
                      <w:sz w:val="28"/>
                      <w:szCs w:val="22"/>
                    </w:rPr>
                    <w:t xml:space="preserve"> </w:t>
                  </w:r>
                  <w:r w:rsidR="00BC46AA" w:rsidRPr="00A11207">
                    <w:rPr>
                      <w:b/>
                      <w:sz w:val="28"/>
                      <w:szCs w:val="22"/>
                    </w:rPr>
                    <w:t>(</w:t>
                  </w:r>
                  <w:r w:rsidR="00BC46AA">
                    <w:rPr>
                      <w:b/>
                      <w:sz w:val="28"/>
                      <w:szCs w:val="22"/>
                    </w:rPr>
                    <w:t>суббота</w:t>
                  </w:r>
                  <w:r w:rsidR="00BC46AA" w:rsidRPr="00A11207">
                    <w:rPr>
                      <w:b/>
                      <w:sz w:val="28"/>
                      <w:szCs w:val="22"/>
                    </w:rPr>
                    <w:t>)</w:t>
                  </w:r>
                </w:p>
                <w:p w14:paraId="75A20421" w14:textId="77777777" w:rsidR="00BC46AA" w:rsidRDefault="00BC46AA" w:rsidP="00E70346">
                  <w:pPr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</w:p>
              </w:tc>
            </w:tr>
            <w:tr w:rsidR="00BC46AA" w:rsidRPr="001B5C1B" w14:paraId="31EC151D" w14:textId="77777777" w:rsidTr="000F5A65">
              <w:tc>
                <w:tcPr>
                  <w:tcW w:w="9571" w:type="dxa"/>
                  <w:gridSpan w:val="3"/>
                  <w:shd w:val="clear" w:color="auto" w:fill="auto"/>
                  <w:vAlign w:val="center"/>
                </w:tcPr>
                <w:p w14:paraId="0CEB175D" w14:textId="77777777" w:rsidR="00BC46AA" w:rsidRDefault="00BC46AA" w:rsidP="00BC46AA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4328D1">
                    <w:rPr>
                      <w:b/>
                      <w:sz w:val="28"/>
                      <w:szCs w:val="22"/>
                    </w:rPr>
                    <w:t>РАЗЪЕЗД УЧАСТНИКОВ</w:t>
                  </w:r>
                  <w:r>
                    <w:rPr>
                      <w:b/>
                      <w:sz w:val="28"/>
                      <w:szCs w:val="22"/>
                    </w:rPr>
                    <w:t xml:space="preserve"> КОНФЕРЕНЦИИ</w:t>
                  </w:r>
                </w:p>
              </w:tc>
            </w:tr>
          </w:tbl>
          <w:p w14:paraId="48F2DA91" w14:textId="77777777" w:rsidR="004B6C53" w:rsidRPr="00D03775" w:rsidRDefault="004B6C53" w:rsidP="00714187">
            <w:pPr>
              <w:rPr>
                <w:b/>
                <w:color w:val="FF0000"/>
                <w:sz w:val="36"/>
                <w:szCs w:val="36"/>
              </w:rPr>
            </w:pPr>
          </w:p>
          <w:p w14:paraId="27B7CF22" w14:textId="77777777" w:rsidR="00091744" w:rsidRPr="004049EC" w:rsidRDefault="00091744" w:rsidP="00091744">
            <w:pPr>
              <w:rPr>
                <w:color w:val="0000FF"/>
              </w:rPr>
            </w:pPr>
          </w:p>
          <w:p w14:paraId="519218C0" w14:textId="77777777" w:rsidR="00F21D1D" w:rsidRDefault="00F21D1D" w:rsidP="00091744">
            <w:pPr>
              <w:jc w:val="center"/>
              <w:rPr>
                <w:b/>
                <w:color w:val="0000FF"/>
                <w:sz w:val="32"/>
                <w:szCs w:val="32"/>
              </w:rPr>
            </w:pPr>
          </w:p>
          <w:p w14:paraId="6CCC6FF0" w14:textId="77777777" w:rsidR="00F21D1D" w:rsidRDefault="00F21D1D" w:rsidP="00091744">
            <w:pPr>
              <w:jc w:val="center"/>
              <w:rPr>
                <w:b/>
                <w:color w:val="0000FF"/>
                <w:sz w:val="32"/>
                <w:szCs w:val="32"/>
              </w:rPr>
            </w:pPr>
          </w:p>
          <w:p w14:paraId="79EF437E" w14:textId="77777777" w:rsidR="00F21D1D" w:rsidRDefault="00F21D1D" w:rsidP="00091744">
            <w:pPr>
              <w:jc w:val="center"/>
              <w:rPr>
                <w:b/>
                <w:color w:val="0000FF"/>
                <w:sz w:val="32"/>
                <w:szCs w:val="32"/>
              </w:rPr>
            </w:pPr>
          </w:p>
          <w:p w14:paraId="6AFD3BF8" w14:textId="77777777" w:rsidR="00F21D1D" w:rsidRDefault="00F21D1D" w:rsidP="00091744">
            <w:pPr>
              <w:jc w:val="center"/>
              <w:rPr>
                <w:b/>
                <w:color w:val="0000FF"/>
                <w:sz w:val="32"/>
                <w:szCs w:val="32"/>
              </w:rPr>
            </w:pPr>
          </w:p>
          <w:p w14:paraId="0FF29B66" w14:textId="77777777" w:rsidR="00F21D1D" w:rsidRDefault="00F21D1D" w:rsidP="00091744">
            <w:pPr>
              <w:jc w:val="center"/>
              <w:rPr>
                <w:b/>
                <w:color w:val="0000FF"/>
                <w:sz w:val="32"/>
                <w:szCs w:val="32"/>
              </w:rPr>
            </w:pPr>
          </w:p>
          <w:p w14:paraId="694046BC" w14:textId="77777777" w:rsidR="00F21D1D" w:rsidRDefault="00F21D1D" w:rsidP="00091744">
            <w:pPr>
              <w:jc w:val="center"/>
              <w:rPr>
                <w:b/>
                <w:color w:val="0000FF"/>
                <w:sz w:val="32"/>
                <w:szCs w:val="32"/>
              </w:rPr>
            </w:pPr>
          </w:p>
          <w:p w14:paraId="61E67A5A" w14:textId="77777777" w:rsidR="00091744" w:rsidRDefault="00091744" w:rsidP="00091744">
            <w:pPr>
              <w:jc w:val="center"/>
              <w:rPr>
                <w:b/>
                <w:color w:val="3366FF"/>
                <w:sz w:val="32"/>
                <w:szCs w:val="32"/>
              </w:rPr>
            </w:pPr>
            <w:r w:rsidRPr="004049EC">
              <w:rPr>
                <w:b/>
                <w:color w:val="0000FF"/>
                <w:sz w:val="32"/>
                <w:szCs w:val="32"/>
              </w:rPr>
              <w:t>Российское хитиновое общество объявляет о</w:t>
            </w:r>
            <w:r w:rsidR="00FF081F">
              <w:rPr>
                <w:b/>
                <w:color w:val="0000FF"/>
                <w:sz w:val="32"/>
                <w:szCs w:val="32"/>
              </w:rPr>
              <w:t xml:space="preserve"> </w:t>
            </w:r>
            <w:r w:rsidR="004016B1">
              <w:rPr>
                <w:b/>
                <w:color w:val="0000FF"/>
                <w:sz w:val="32"/>
                <w:szCs w:val="32"/>
              </w:rPr>
              <w:t xml:space="preserve">Четырнадцатой </w:t>
            </w:r>
            <w:r w:rsidRPr="004049EC">
              <w:rPr>
                <w:b/>
                <w:color w:val="0000FF"/>
                <w:sz w:val="32"/>
                <w:szCs w:val="32"/>
              </w:rPr>
              <w:t>ежегодной премии имени академика П.П. Шорыгина для молодых российских ученых (до 28 лет)</w:t>
            </w:r>
            <w:r w:rsidR="00A2353F">
              <w:rPr>
                <w:b/>
                <w:color w:val="0000FF"/>
                <w:sz w:val="32"/>
                <w:szCs w:val="32"/>
              </w:rPr>
              <w:t>,</w:t>
            </w:r>
            <w:r w:rsidRPr="004049EC">
              <w:rPr>
                <w:b/>
                <w:color w:val="0000FF"/>
                <w:sz w:val="32"/>
                <w:szCs w:val="32"/>
              </w:rPr>
              <w:t xml:space="preserve"> не имеющих ученой степени, за лучшие разработки в области хитинологии. </w:t>
            </w:r>
            <w:r w:rsidRPr="004049EC">
              <w:rPr>
                <w:b/>
                <w:color w:val="3366FF"/>
                <w:sz w:val="32"/>
                <w:szCs w:val="32"/>
              </w:rPr>
              <w:br/>
            </w:r>
          </w:p>
          <w:p w14:paraId="61F0C9A7" w14:textId="77777777" w:rsidR="00091744" w:rsidRPr="004049EC" w:rsidRDefault="00091744" w:rsidP="00091744">
            <w:r w:rsidRPr="004049EC">
              <w:t xml:space="preserve">Для участия в номинации необходимо </w:t>
            </w:r>
            <w:r w:rsidRPr="00754111">
              <w:rPr>
                <w:color w:val="FF0000"/>
                <w:sz w:val="24"/>
                <w:szCs w:val="24"/>
              </w:rPr>
              <w:t>до 1</w:t>
            </w:r>
            <w:r w:rsidR="004016B1">
              <w:rPr>
                <w:color w:val="FF0000"/>
                <w:sz w:val="24"/>
                <w:szCs w:val="24"/>
              </w:rPr>
              <w:t>0</w:t>
            </w:r>
            <w:r w:rsidR="00EB07E9" w:rsidRPr="00754111">
              <w:rPr>
                <w:color w:val="FF0000"/>
                <w:sz w:val="24"/>
                <w:szCs w:val="24"/>
              </w:rPr>
              <w:t xml:space="preserve"> февраля 201</w:t>
            </w:r>
            <w:r w:rsidR="004016B1">
              <w:rPr>
                <w:color w:val="FF0000"/>
                <w:sz w:val="24"/>
                <w:szCs w:val="24"/>
              </w:rPr>
              <w:t>7</w:t>
            </w:r>
            <w:r w:rsidRPr="00754111">
              <w:rPr>
                <w:color w:val="FF0000"/>
                <w:sz w:val="24"/>
                <w:szCs w:val="24"/>
              </w:rPr>
              <w:t xml:space="preserve"> года</w:t>
            </w:r>
            <w:r w:rsidRPr="004049EC">
              <w:rPr>
                <w:color w:val="FF0000"/>
              </w:rPr>
              <w:t xml:space="preserve"> </w:t>
            </w:r>
            <w:r w:rsidRPr="004049EC">
              <w:t>в Правление РХО</w:t>
            </w:r>
            <w:r>
              <w:t xml:space="preserve"> (</w:t>
            </w:r>
            <w:hyperlink r:id="rId14" w:history="1">
              <w:r w:rsidRPr="004049EC">
                <w:rPr>
                  <w:rStyle w:val="a3"/>
                  <w:lang w:val="en-US"/>
                </w:rPr>
                <w:t>varlamov</w:t>
              </w:r>
              <w:r w:rsidRPr="004049EC">
                <w:rPr>
                  <w:rStyle w:val="a3"/>
                </w:rPr>
                <w:t>@</w:t>
              </w:r>
              <w:r w:rsidRPr="004049EC">
                <w:rPr>
                  <w:rStyle w:val="a3"/>
                  <w:lang w:val="en-US"/>
                </w:rPr>
                <w:t>biengi</w:t>
              </w:r>
              <w:r w:rsidRPr="004049EC">
                <w:rPr>
                  <w:rStyle w:val="a3"/>
                </w:rPr>
                <w:t>.</w:t>
              </w:r>
              <w:r w:rsidRPr="004049EC">
                <w:rPr>
                  <w:rStyle w:val="a3"/>
                  <w:lang w:val="en-US"/>
                </w:rPr>
                <w:t>ac</w:t>
              </w:r>
              <w:r w:rsidRPr="004049EC">
                <w:rPr>
                  <w:rStyle w:val="a3"/>
                </w:rPr>
                <w:t>.</w:t>
              </w:r>
              <w:r w:rsidRPr="004049EC">
                <w:rPr>
                  <w:rStyle w:val="a3"/>
                  <w:lang w:val="en-US"/>
                </w:rPr>
                <w:t>ru</w:t>
              </w:r>
            </w:hyperlink>
            <w:r w:rsidRPr="004049EC">
              <w:t xml:space="preserve"> ) отправить заявку, прикрепленным к письму файлом в формате </w:t>
            </w:r>
            <w:r w:rsidRPr="004049EC">
              <w:rPr>
                <w:lang w:val="en-US"/>
              </w:rPr>
              <w:t>WORD</w:t>
            </w:r>
            <w:r w:rsidRPr="004049EC">
              <w:t xml:space="preserve"> со следующим содержанием:</w:t>
            </w:r>
            <w:r w:rsidR="00BC46AA">
              <w:t xml:space="preserve"> </w:t>
            </w:r>
            <w:r w:rsidRPr="004049EC">
              <w:t>имя файла и тема письма «ФАМИЛИЯ</w:t>
            </w:r>
            <w:r w:rsidR="00BC46AA">
              <w:t xml:space="preserve"> участника </w:t>
            </w:r>
            <w:r w:rsidRPr="004049EC">
              <w:t>-</w:t>
            </w:r>
            <w:r w:rsidR="00BC46AA">
              <w:t xml:space="preserve"> </w:t>
            </w:r>
            <w:r>
              <w:t>1</w:t>
            </w:r>
            <w:r w:rsidR="00FF081F">
              <w:t>2</w:t>
            </w:r>
            <w:r w:rsidR="00BC46AA">
              <w:t xml:space="preserve"> премия Шорыгина»</w:t>
            </w:r>
            <w:r w:rsidR="00BC46AA">
              <w:br/>
              <w:t>1.А</w:t>
            </w:r>
            <w:r w:rsidRPr="004049EC">
              <w:t>нкета</w:t>
            </w:r>
          </w:p>
          <w:p w14:paraId="6D74E847" w14:textId="77777777" w:rsidR="00091744" w:rsidRPr="004049EC" w:rsidRDefault="00091744" w:rsidP="00091744">
            <w:r w:rsidRPr="004049EC">
              <w:t>* ФИО</w:t>
            </w:r>
          </w:p>
          <w:p w14:paraId="38FFD91D" w14:textId="77777777" w:rsidR="00091744" w:rsidRPr="004049EC" w:rsidRDefault="00091744" w:rsidP="00091744">
            <w:r w:rsidRPr="004049EC">
              <w:t>* Дата рождения</w:t>
            </w:r>
            <w:r w:rsidRPr="004049EC">
              <w:br/>
              <w:t>* Место работы и должность</w:t>
            </w:r>
            <w:r w:rsidRPr="004049EC">
              <w:br/>
              <w:t>* Адрес, телефон, факс, e-mail</w:t>
            </w:r>
            <w:r w:rsidRPr="004049EC">
              <w:br/>
              <w:t>* Цветная фотография с Вашим участием (в форма</w:t>
            </w:r>
            <w:r>
              <w:t>те .jp</w:t>
            </w:r>
            <w:r w:rsidRPr="004049EC">
              <w:t xml:space="preserve">g) </w:t>
            </w:r>
            <w:r w:rsidRPr="004049EC">
              <w:br/>
              <w:t>2.Назван</w:t>
            </w:r>
            <w:r>
              <w:t>ие работы, аннотация (не более 2</w:t>
            </w:r>
            <w:r w:rsidRPr="004049EC">
              <w:t xml:space="preserve"> стр. через 1.5 интервала шрифт Times New Roman 12)</w:t>
            </w:r>
          </w:p>
          <w:p w14:paraId="4A3907F9" w14:textId="77777777" w:rsidR="00091744" w:rsidRDefault="00091744" w:rsidP="00091744">
            <w:r w:rsidRPr="004049EC">
              <w:t>3.</w:t>
            </w:r>
            <w:r>
              <w:t>С</w:t>
            </w:r>
            <w:r w:rsidRPr="004049EC">
              <w:t xml:space="preserve">писок всех работ по заявляемой теме. </w:t>
            </w:r>
          </w:p>
          <w:p w14:paraId="08F3BE84" w14:textId="77777777" w:rsidR="00BC46AA" w:rsidRPr="004049EC" w:rsidRDefault="00BC46AA" w:rsidP="00091744">
            <w:pPr>
              <w:rPr>
                <w:sz w:val="22"/>
                <w:szCs w:val="22"/>
              </w:rPr>
            </w:pPr>
          </w:p>
          <w:p w14:paraId="09E08661" w14:textId="77777777" w:rsidR="00091744" w:rsidRPr="006F108C" w:rsidRDefault="00091744" w:rsidP="00BC46AA">
            <w:pPr>
              <w:ind w:firstLine="709"/>
              <w:rPr>
                <w:sz w:val="22"/>
                <w:szCs w:val="22"/>
              </w:rPr>
            </w:pPr>
            <w:r w:rsidRPr="004049EC">
              <w:rPr>
                <w:sz w:val="22"/>
                <w:szCs w:val="22"/>
              </w:rPr>
              <w:t xml:space="preserve">Информация о всех номинированных работах будет выставлена на сайте РХО </w:t>
            </w:r>
            <w:hyperlink r:id="rId15" w:history="1">
              <w:r w:rsidRPr="00CB3834">
                <w:rPr>
                  <w:rStyle w:val="a3"/>
                  <w:sz w:val="22"/>
                  <w:szCs w:val="22"/>
                </w:rPr>
                <w:t>www.chitin.ru</w:t>
              </w:r>
            </w:hyperlink>
          </w:p>
          <w:p w14:paraId="058FE21A" w14:textId="77777777" w:rsidR="00813336" w:rsidRDefault="00754111" w:rsidP="007A66C4">
            <w:r>
              <w:rPr>
                <w:sz w:val="22"/>
                <w:szCs w:val="22"/>
              </w:rPr>
              <w:t>до 15</w:t>
            </w:r>
            <w:r w:rsidR="00091744" w:rsidRPr="004049EC">
              <w:rPr>
                <w:sz w:val="22"/>
                <w:szCs w:val="22"/>
              </w:rPr>
              <w:t xml:space="preserve"> февраля 201</w:t>
            </w:r>
            <w:r w:rsidR="004016B1">
              <w:rPr>
                <w:sz w:val="22"/>
                <w:szCs w:val="22"/>
              </w:rPr>
              <w:t>7</w:t>
            </w:r>
            <w:r w:rsidR="00091744" w:rsidRPr="004049EC">
              <w:rPr>
                <w:sz w:val="22"/>
                <w:szCs w:val="22"/>
              </w:rPr>
              <w:t xml:space="preserve"> г. Решение Правления РХО, с учетом обсуждения в Интернете, будет оглашено </w:t>
            </w:r>
            <w:r w:rsidR="00091744" w:rsidRPr="006F108C">
              <w:rPr>
                <w:sz w:val="22"/>
                <w:szCs w:val="22"/>
              </w:rPr>
              <w:t xml:space="preserve">   </w:t>
            </w:r>
            <w:r w:rsidR="00091744" w:rsidRPr="004049EC">
              <w:rPr>
                <w:sz w:val="22"/>
                <w:szCs w:val="22"/>
              </w:rPr>
              <w:t>до 1 марта 201</w:t>
            </w:r>
            <w:r w:rsidR="004016B1">
              <w:rPr>
                <w:sz w:val="22"/>
                <w:szCs w:val="22"/>
              </w:rPr>
              <w:t>7</w:t>
            </w:r>
            <w:r w:rsidR="00091744" w:rsidRPr="004049EC">
              <w:rPr>
                <w:sz w:val="22"/>
                <w:szCs w:val="22"/>
              </w:rPr>
              <w:t xml:space="preserve"> г.</w:t>
            </w:r>
            <w:r w:rsidR="00091744" w:rsidRPr="004049EC">
              <w:rPr>
                <w:sz w:val="22"/>
                <w:szCs w:val="22"/>
              </w:rPr>
              <w:br/>
            </w:r>
            <w:r w:rsidR="00091744" w:rsidRPr="00141BB6">
              <w:rPr>
                <w:b/>
                <w:i/>
                <w:sz w:val="28"/>
                <w:szCs w:val="28"/>
              </w:rPr>
              <w:t xml:space="preserve">Торжественное вручение Премии имени академика Павла Полиевктовича Шорыгина будет проведено на </w:t>
            </w:r>
            <w:r w:rsidR="004016B1">
              <w:rPr>
                <w:b/>
                <w:i/>
                <w:sz w:val="28"/>
                <w:szCs w:val="28"/>
              </w:rPr>
              <w:t>Четырн</w:t>
            </w:r>
            <w:r w:rsidRPr="00141BB6">
              <w:rPr>
                <w:b/>
                <w:i/>
                <w:sz w:val="28"/>
                <w:szCs w:val="28"/>
              </w:rPr>
              <w:t xml:space="preserve">адцатых </w:t>
            </w:r>
            <w:r w:rsidR="00091744" w:rsidRPr="00141BB6">
              <w:rPr>
                <w:b/>
                <w:i/>
                <w:sz w:val="28"/>
                <w:szCs w:val="28"/>
              </w:rPr>
              <w:t xml:space="preserve">Шорыгинских хитиновых чтениях </w:t>
            </w:r>
            <w:r w:rsidR="00EB07E9" w:rsidRPr="00141BB6">
              <w:rPr>
                <w:b/>
                <w:i/>
                <w:sz w:val="28"/>
                <w:szCs w:val="28"/>
              </w:rPr>
              <w:t>1</w:t>
            </w:r>
            <w:r w:rsidR="007A66C4">
              <w:rPr>
                <w:b/>
                <w:i/>
                <w:sz w:val="28"/>
                <w:szCs w:val="28"/>
              </w:rPr>
              <w:t>7</w:t>
            </w:r>
            <w:r w:rsidR="00EB07E9" w:rsidRPr="00141BB6">
              <w:rPr>
                <w:b/>
                <w:i/>
                <w:sz w:val="28"/>
                <w:szCs w:val="28"/>
              </w:rPr>
              <w:t>-</w:t>
            </w:r>
            <w:r w:rsidR="00091744" w:rsidRPr="00141BB6">
              <w:rPr>
                <w:b/>
                <w:i/>
                <w:sz w:val="28"/>
                <w:szCs w:val="28"/>
              </w:rPr>
              <w:t>1</w:t>
            </w:r>
            <w:r w:rsidR="007A66C4">
              <w:rPr>
                <w:b/>
                <w:i/>
                <w:sz w:val="28"/>
                <w:szCs w:val="28"/>
              </w:rPr>
              <w:t>9</w:t>
            </w:r>
            <w:r w:rsidR="00091744" w:rsidRPr="00141BB6">
              <w:rPr>
                <w:b/>
                <w:i/>
                <w:sz w:val="28"/>
                <w:szCs w:val="28"/>
              </w:rPr>
              <w:t xml:space="preserve"> марта 201</w:t>
            </w:r>
            <w:r w:rsidR="004016B1">
              <w:rPr>
                <w:b/>
                <w:i/>
                <w:sz w:val="28"/>
                <w:szCs w:val="28"/>
              </w:rPr>
              <w:t>7</w:t>
            </w:r>
            <w:r w:rsidR="00091744" w:rsidRPr="00141BB6">
              <w:rPr>
                <w:b/>
                <w:i/>
                <w:sz w:val="28"/>
                <w:szCs w:val="28"/>
              </w:rPr>
              <w:t xml:space="preserve"> года</w:t>
            </w:r>
            <w:r w:rsidR="00BC46AA">
              <w:rPr>
                <w:b/>
                <w:i/>
                <w:sz w:val="28"/>
                <w:szCs w:val="28"/>
              </w:rPr>
              <w:t>.</w:t>
            </w:r>
            <w:r w:rsidR="00091744" w:rsidRPr="00DE730A">
              <w:rPr>
                <w:b/>
                <w:i/>
                <w:sz w:val="22"/>
                <w:szCs w:val="22"/>
              </w:rPr>
              <w:t>(место про</w:t>
            </w:r>
            <w:r w:rsidR="00BC46AA">
              <w:rPr>
                <w:b/>
                <w:i/>
                <w:sz w:val="22"/>
                <w:szCs w:val="22"/>
              </w:rPr>
              <w:t>ведения – пансионат «Юность», Щелково)</w:t>
            </w:r>
            <w:r w:rsidR="00091744">
              <w:t xml:space="preserve"> </w:t>
            </w:r>
          </w:p>
        </w:tc>
      </w:tr>
    </w:tbl>
    <w:p w14:paraId="1C046022" w14:textId="77777777" w:rsidR="00754111" w:rsidRPr="00DE730A" w:rsidRDefault="00754111" w:rsidP="00D03775">
      <w:pPr>
        <w:rPr>
          <w:b/>
          <w:i/>
          <w:sz w:val="22"/>
          <w:szCs w:val="22"/>
        </w:rPr>
      </w:pPr>
    </w:p>
    <w:sectPr w:rsidR="00754111" w:rsidRPr="00DE730A" w:rsidSect="00826195">
      <w:pgSz w:w="11906" w:h="16838"/>
      <w:pgMar w:top="540" w:right="850" w:bottom="107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3DFE3557" w14:textId="77777777" w:rsidR="007B5C51" w:rsidRDefault="007B5C51" w:rsidP="004B6C53">
      <w:r>
        <w:separator/>
      </w:r>
    </w:p>
  </w:endnote>
  <w:endnote w:type="continuationSeparator" w:id="0">
    <w:p w14:paraId="2DA2B599" w14:textId="77777777" w:rsidR="007B5C51" w:rsidRDefault="007B5C51" w:rsidP="004B6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4D60E838" w14:textId="77777777" w:rsidR="007B5C51" w:rsidRDefault="007B5C51" w:rsidP="004B6C53">
      <w:r>
        <w:separator/>
      </w:r>
    </w:p>
  </w:footnote>
  <w:footnote w:type="continuationSeparator" w:id="0">
    <w:p w14:paraId="7CA2B326" w14:textId="77777777" w:rsidR="007B5C51" w:rsidRDefault="007B5C51" w:rsidP="004B6C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7pt;height:11.7pt" o:bullet="t">
        <v:imagedata r:id="rId1" o:title="BD10297_"/>
      </v:shape>
    </w:pict>
  </w:numPicBullet>
  <w:abstractNum w:abstractNumId="0">
    <w:nsid w:val="1D307C9E"/>
    <w:multiLevelType w:val="hybridMultilevel"/>
    <w:tmpl w:val="07F485DC"/>
    <w:lvl w:ilvl="0" w:tplc="3F52A8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E863B6"/>
    <w:multiLevelType w:val="multilevel"/>
    <w:tmpl w:val="2BFCD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335BF2"/>
    <w:multiLevelType w:val="hybridMultilevel"/>
    <w:tmpl w:val="E8F6B1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52A8C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B5E40A2"/>
    <w:multiLevelType w:val="multilevel"/>
    <w:tmpl w:val="7004BD3E"/>
    <w:lvl w:ilvl="0">
      <w:start w:val="19"/>
      <w:numFmt w:val="decimal"/>
      <w:lvlText w:val="%1.0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103"/>
        </w:tabs>
        <w:ind w:left="2103" w:hanging="13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11"/>
        </w:tabs>
        <w:ind w:left="2811" w:hanging="1395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3519"/>
        </w:tabs>
        <w:ind w:left="3519" w:hanging="13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27"/>
        </w:tabs>
        <w:ind w:left="4227" w:hanging="13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35"/>
        </w:tabs>
        <w:ind w:left="4935" w:hanging="139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4">
    <w:nsid w:val="445F2B45"/>
    <w:multiLevelType w:val="multilevel"/>
    <w:tmpl w:val="71ECCA5A"/>
    <w:lvl w:ilvl="0">
      <w:start w:val="15"/>
      <w:numFmt w:val="decimal"/>
      <w:lvlText w:val="%1"/>
      <w:lvlJc w:val="left"/>
      <w:pPr>
        <w:tabs>
          <w:tab w:val="num" w:pos="1350"/>
        </w:tabs>
        <w:ind w:left="1350" w:hanging="1350"/>
      </w:pPr>
      <w:rPr>
        <w:rFonts w:hint="default"/>
      </w:rPr>
    </w:lvl>
    <w:lvl w:ilvl="1">
      <w:numFmt w:val="decimalZero"/>
      <w:lvlText w:val="%1.%2"/>
      <w:lvlJc w:val="left"/>
      <w:pPr>
        <w:tabs>
          <w:tab w:val="num" w:pos="1350"/>
        </w:tabs>
        <w:ind w:left="1350" w:hanging="1350"/>
      </w:pPr>
      <w:rPr>
        <w:rFonts w:hint="default"/>
      </w:rPr>
    </w:lvl>
    <w:lvl w:ilvl="2">
      <w:start w:val="18"/>
      <w:numFmt w:val="decimal"/>
      <w:lvlText w:val="%1.%2-%3.0"/>
      <w:lvlJc w:val="left"/>
      <w:pPr>
        <w:tabs>
          <w:tab w:val="num" w:pos="1350"/>
        </w:tabs>
        <w:ind w:left="1350" w:hanging="1350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tabs>
          <w:tab w:val="num" w:pos="1350"/>
        </w:tabs>
        <w:ind w:left="1350" w:hanging="135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350"/>
        </w:tabs>
        <w:ind w:left="1350" w:hanging="135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350"/>
        </w:tabs>
        <w:ind w:left="1350" w:hanging="135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51CE247B"/>
    <w:multiLevelType w:val="hybridMultilevel"/>
    <w:tmpl w:val="D0A4C6A2"/>
    <w:lvl w:ilvl="0" w:tplc="15BC1054">
      <w:start w:val="1"/>
      <w:numFmt w:val="decimal"/>
      <w:lvlText w:val="%1."/>
      <w:lvlJc w:val="left"/>
      <w:pPr>
        <w:ind w:left="1068" w:hanging="360"/>
      </w:pPr>
      <w:rPr>
        <w:rFonts w:ascii="Calibri" w:hAnsi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FFC"/>
    <w:rsid w:val="00010F70"/>
    <w:rsid w:val="00023E22"/>
    <w:rsid w:val="00033E0D"/>
    <w:rsid w:val="000410F4"/>
    <w:rsid w:val="00045F52"/>
    <w:rsid w:val="00054C28"/>
    <w:rsid w:val="00055F3E"/>
    <w:rsid w:val="00056674"/>
    <w:rsid w:val="00063874"/>
    <w:rsid w:val="0006717F"/>
    <w:rsid w:val="00083E44"/>
    <w:rsid w:val="00091744"/>
    <w:rsid w:val="00092E8E"/>
    <w:rsid w:val="000C6235"/>
    <w:rsid w:val="000D0776"/>
    <w:rsid w:val="000D7904"/>
    <w:rsid w:val="000E6266"/>
    <w:rsid w:val="000F00AB"/>
    <w:rsid w:val="000F2E89"/>
    <w:rsid w:val="000F461D"/>
    <w:rsid w:val="000F5A65"/>
    <w:rsid w:val="00101829"/>
    <w:rsid w:val="00107D12"/>
    <w:rsid w:val="00112C01"/>
    <w:rsid w:val="00115E2C"/>
    <w:rsid w:val="001172D5"/>
    <w:rsid w:val="00121BCD"/>
    <w:rsid w:val="0012777A"/>
    <w:rsid w:val="00131EB7"/>
    <w:rsid w:val="0013525B"/>
    <w:rsid w:val="00136451"/>
    <w:rsid w:val="001417A3"/>
    <w:rsid w:val="00141BB6"/>
    <w:rsid w:val="00174E29"/>
    <w:rsid w:val="001753DE"/>
    <w:rsid w:val="00177890"/>
    <w:rsid w:val="00194643"/>
    <w:rsid w:val="001A57E5"/>
    <w:rsid w:val="001B4377"/>
    <w:rsid w:val="001B4B8B"/>
    <w:rsid w:val="001B5C1B"/>
    <w:rsid w:val="001C46F2"/>
    <w:rsid w:val="001D66E6"/>
    <w:rsid w:val="001E5A50"/>
    <w:rsid w:val="002010B0"/>
    <w:rsid w:val="0022046E"/>
    <w:rsid w:val="002678B6"/>
    <w:rsid w:val="00270419"/>
    <w:rsid w:val="00270E16"/>
    <w:rsid w:val="0027212E"/>
    <w:rsid w:val="002859FF"/>
    <w:rsid w:val="00294CD7"/>
    <w:rsid w:val="002A01DA"/>
    <w:rsid w:val="002B1230"/>
    <w:rsid w:val="002C6BCA"/>
    <w:rsid w:val="002D27CD"/>
    <w:rsid w:val="002D638D"/>
    <w:rsid w:val="002E6C42"/>
    <w:rsid w:val="002F2799"/>
    <w:rsid w:val="003025AB"/>
    <w:rsid w:val="00312D86"/>
    <w:rsid w:val="0031597B"/>
    <w:rsid w:val="00315E4A"/>
    <w:rsid w:val="0031667D"/>
    <w:rsid w:val="003240C1"/>
    <w:rsid w:val="00331E71"/>
    <w:rsid w:val="00340A60"/>
    <w:rsid w:val="00342224"/>
    <w:rsid w:val="003606E6"/>
    <w:rsid w:val="003716DD"/>
    <w:rsid w:val="00381BC5"/>
    <w:rsid w:val="003906E2"/>
    <w:rsid w:val="00392CB6"/>
    <w:rsid w:val="00397148"/>
    <w:rsid w:val="003A1BC9"/>
    <w:rsid w:val="003B0398"/>
    <w:rsid w:val="003B34A4"/>
    <w:rsid w:val="003B6599"/>
    <w:rsid w:val="003C6AB0"/>
    <w:rsid w:val="003D098D"/>
    <w:rsid w:val="003D2EAE"/>
    <w:rsid w:val="003D4F5D"/>
    <w:rsid w:val="003D7C39"/>
    <w:rsid w:val="003D7EF1"/>
    <w:rsid w:val="003F4AA7"/>
    <w:rsid w:val="003F5A1B"/>
    <w:rsid w:val="003F789F"/>
    <w:rsid w:val="004016B1"/>
    <w:rsid w:val="004049EC"/>
    <w:rsid w:val="00404C68"/>
    <w:rsid w:val="0043125B"/>
    <w:rsid w:val="00432788"/>
    <w:rsid w:val="004328D1"/>
    <w:rsid w:val="00446168"/>
    <w:rsid w:val="00450240"/>
    <w:rsid w:val="00451286"/>
    <w:rsid w:val="00467155"/>
    <w:rsid w:val="004711CD"/>
    <w:rsid w:val="00480AB4"/>
    <w:rsid w:val="00481381"/>
    <w:rsid w:val="004924BC"/>
    <w:rsid w:val="004960E1"/>
    <w:rsid w:val="004A049B"/>
    <w:rsid w:val="004A179A"/>
    <w:rsid w:val="004A4E08"/>
    <w:rsid w:val="004B1B54"/>
    <w:rsid w:val="004B6C53"/>
    <w:rsid w:val="004C1F10"/>
    <w:rsid w:val="004C6223"/>
    <w:rsid w:val="004D578C"/>
    <w:rsid w:val="004E101A"/>
    <w:rsid w:val="004E2BBC"/>
    <w:rsid w:val="004E70BE"/>
    <w:rsid w:val="004F5623"/>
    <w:rsid w:val="00501688"/>
    <w:rsid w:val="0050456C"/>
    <w:rsid w:val="00506CE1"/>
    <w:rsid w:val="0051560E"/>
    <w:rsid w:val="00515E68"/>
    <w:rsid w:val="00524B4A"/>
    <w:rsid w:val="00534697"/>
    <w:rsid w:val="00544859"/>
    <w:rsid w:val="00550799"/>
    <w:rsid w:val="00552CBA"/>
    <w:rsid w:val="00554909"/>
    <w:rsid w:val="0055615F"/>
    <w:rsid w:val="00586C04"/>
    <w:rsid w:val="00587962"/>
    <w:rsid w:val="005B57F4"/>
    <w:rsid w:val="005B7171"/>
    <w:rsid w:val="005C3282"/>
    <w:rsid w:val="005C71D5"/>
    <w:rsid w:val="005D73AB"/>
    <w:rsid w:val="005F2CCC"/>
    <w:rsid w:val="00601A12"/>
    <w:rsid w:val="006032B8"/>
    <w:rsid w:val="006115ED"/>
    <w:rsid w:val="00633114"/>
    <w:rsid w:val="00640322"/>
    <w:rsid w:val="00640A52"/>
    <w:rsid w:val="00652A6C"/>
    <w:rsid w:val="00653F7A"/>
    <w:rsid w:val="00660C62"/>
    <w:rsid w:val="0066568F"/>
    <w:rsid w:val="0066678E"/>
    <w:rsid w:val="00674DF4"/>
    <w:rsid w:val="00685D43"/>
    <w:rsid w:val="00686A49"/>
    <w:rsid w:val="00686F6E"/>
    <w:rsid w:val="006916C3"/>
    <w:rsid w:val="006A0FA2"/>
    <w:rsid w:val="006A4321"/>
    <w:rsid w:val="006B1F1D"/>
    <w:rsid w:val="006B37B8"/>
    <w:rsid w:val="006C643F"/>
    <w:rsid w:val="006D2240"/>
    <w:rsid w:val="006D301A"/>
    <w:rsid w:val="006E24CD"/>
    <w:rsid w:val="006E617E"/>
    <w:rsid w:val="006E7DE9"/>
    <w:rsid w:val="006F108C"/>
    <w:rsid w:val="00714187"/>
    <w:rsid w:val="0071641F"/>
    <w:rsid w:val="00720169"/>
    <w:rsid w:val="00720ECF"/>
    <w:rsid w:val="00737A06"/>
    <w:rsid w:val="00745911"/>
    <w:rsid w:val="0074730C"/>
    <w:rsid w:val="00747449"/>
    <w:rsid w:val="007475D8"/>
    <w:rsid w:val="00750CE2"/>
    <w:rsid w:val="00754111"/>
    <w:rsid w:val="00771E14"/>
    <w:rsid w:val="00786E6A"/>
    <w:rsid w:val="007915CD"/>
    <w:rsid w:val="007950D3"/>
    <w:rsid w:val="007A10F7"/>
    <w:rsid w:val="007A66C4"/>
    <w:rsid w:val="007B19C2"/>
    <w:rsid w:val="007B3500"/>
    <w:rsid w:val="007B416A"/>
    <w:rsid w:val="007B51A1"/>
    <w:rsid w:val="007B5C51"/>
    <w:rsid w:val="007C4A91"/>
    <w:rsid w:val="007C7DDB"/>
    <w:rsid w:val="007D096E"/>
    <w:rsid w:val="007D5EF3"/>
    <w:rsid w:val="007D6C6C"/>
    <w:rsid w:val="00806AE3"/>
    <w:rsid w:val="00813336"/>
    <w:rsid w:val="008217B7"/>
    <w:rsid w:val="00826195"/>
    <w:rsid w:val="0083289A"/>
    <w:rsid w:val="0084303B"/>
    <w:rsid w:val="00866306"/>
    <w:rsid w:val="0087477E"/>
    <w:rsid w:val="00886622"/>
    <w:rsid w:val="008868C8"/>
    <w:rsid w:val="00891F8F"/>
    <w:rsid w:val="008A5E55"/>
    <w:rsid w:val="008D20A8"/>
    <w:rsid w:val="008E4E0B"/>
    <w:rsid w:val="009042FF"/>
    <w:rsid w:val="009054FF"/>
    <w:rsid w:val="0091105D"/>
    <w:rsid w:val="009165D2"/>
    <w:rsid w:val="00921655"/>
    <w:rsid w:val="009457A5"/>
    <w:rsid w:val="00964960"/>
    <w:rsid w:val="00984806"/>
    <w:rsid w:val="00991BA7"/>
    <w:rsid w:val="009B7DF3"/>
    <w:rsid w:val="009C2AEB"/>
    <w:rsid w:val="009C649B"/>
    <w:rsid w:val="009D0E88"/>
    <w:rsid w:val="009E0FB6"/>
    <w:rsid w:val="009E2A8C"/>
    <w:rsid w:val="00A014C7"/>
    <w:rsid w:val="00A03B0D"/>
    <w:rsid w:val="00A0759E"/>
    <w:rsid w:val="00A11207"/>
    <w:rsid w:val="00A1413E"/>
    <w:rsid w:val="00A17D43"/>
    <w:rsid w:val="00A2353F"/>
    <w:rsid w:val="00A23A1A"/>
    <w:rsid w:val="00A23D82"/>
    <w:rsid w:val="00A32DB2"/>
    <w:rsid w:val="00A4214B"/>
    <w:rsid w:val="00A454A5"/>
    <w:rsid w:val="00A4758C"/>
    <w:rsid w:val="00A5032E"/>
    <w:rsid w:val="00A52866"/>
    <w:rsid w:val="00A52E4B"/>
    <w:rsid w:val="00A54362"/>
    <w:rsid w:val="00A57773"/>
    <w:rsid w:val="00A822A6"/>
    <w:rsid w:val="00A83BD5"/>
    <w:rsid w:val="00A84364"/>
    <w:rsid w:val="00A84F54"/>
    <w:rsid w:val="00A9764D"/>
    <w:rsid w:val="00AB5A67"/>
    <w:rsid w:val="00AB73E7"/>
    <w:rsid w:val="00AC4EE4"/>
    <w:rsid w:val="00AD2234"/>
    <w:rsid w:val="00AE46BB"/>
    <w:rsid w:val="00AE7241"/>
    <w:rsid w:val="00AF70D9"/>
    <w:rsid w:val="00B04288"/>
    <w:rsid w:val="00B3176E"/>
    <w:rsid w:val="00B35D9D"/>
    <w:rsid w:val="00B42668"/>
    <w:rsid w:val="00B46052"/>
    <w:rsid w:val="00B56CA9"/>
    <w:rsid w:val="00B61CC1"/>
    <w:rsid w:val="00B64654"/>
    <w:rsid w:val="00B6542E"/>
    <w:rsid w:val="00B65887"/>
    <w:rsid w:val="00B81391"/>
    <w:rsid w:val="00B81A0B"/>
    <w:rsid w:val="00B81A4D"/>
    <w:rsid w:val="00B85DFE"/>
    <w:rsid w:val="00BA24E0"/>
    <w:rsid w:val="00BA3ADE"/>
    <w:rsid w:val="00BB7B49"/>
    <w:rsid w:val="00BC46AA"/>
    <w:rsid w:val="00BC7E3F"/>
    <w:rsid w:val="00BD547B"/>
    <w:rsid w:val="00C05433"/>
    <w:rsid w:val="00C05A7D"/>
    <w:rsid w:val="00C15330"/>
    <w:rsid w:val="00C24574"/>
    <w:rsid w:val="00C30FEC"/>
    <w:rsid w:val="00C31B9A"/>
    <w:rsid w:val="00C32A66"/>
    <w:rsid w:val="00C3784D"/>
    <w:rsid w:val="00C4187E"/>
    <w:rsid w:val="00C45B63"/>
    <w:rsid w:val="00C57717"/>
    <w:rsid w:val="00C61E78"/>
    <w:rsid w:val="00C626FF"/>
    <w:rsid w:val="00C84EFB"/>
    <w:rsid w:val="00C933FD"/>
    <w:rsid w:val="00CA26D7"/>
    <w:rsid w:val="00CA5518"/>
    <w:rsid w:val="00CB0540"/>
    <w:rsid w:val="00CD38C0"/>
    <w:rsid w:val="00CD5FFC"/>
    <w:rsid w:val="00CD65CF"/>
    <w:rsid w:val="00CD7E61"/>
    <w:rsid w:val="00CE1CEE"/>
    <w:rsid w:val="00CE4762"/>
    <w:rsid w:val="00D03775"/>
    <w:rsid w:val="00D27AC9"/>
    <w:rsid w:val="00D346CE"/>
    <w:rsid w:val="00D45EAA"/>
    <w:rsid w:val="00D521FB"/>
    <w:rsid w:val="00D52DAF"/>
    <w:rsid w:val="00D67D4D"/>
    <w:rsid w:val="00D76F05"/>
    <w:rsid w:val="00D81556"/>
    <w:rsid w:val="00D85D20"/>
    <w:rsid w:val="00D977A2"/>
    <w:rsid w:val="00DA4CEC"/>
    <w:rsid w:val="00DA55A7"/>
    <w:rsid w:val="00DB4AAE"/>
    <w:rsid w:val="00DC0B53"/>
    <w:rsid w:val="00DC3C75"/>
    <w:rsid w:val="00DC7912"/>
    <w:rsid w:val="00DE730A"/>
    <w:rsid w:val="00E073C1"/>
    <w:rsid w:val="00E105E3"/>
    <w:rsid w:val="00E11447"/>
    <w:rsid w:val="00E133AD"/>
    <w:rsid w:val="00E137DA"/>
    <w:rsid w:val="00E1790B"/>
    <w:rsid w:val="00E25FF6"/>
    <w:rsid w:val="00E34B53"/>
    <w:rsid w:val="00E50F9B"/>
    <w:rsid w:val="00E55944"/>
    <w:rsid w:val="00E61377"/>
    <w:rsid w:val="00E61CEA"/>
    <w:rsid w:val="00E66D4B"/>
    <w:rsid w:val="00E70346"/>
    <w:rsid w:val="00E76AAF"/>
    <w:rsid w:val="00E76AF6"/>
    <w:rsid w:val="00E821E5"/>
    <w:rsid w:val="00E83434"/>
    <w:rsid w:val="00E872F5"/>
    <w:rsid w:val="00EA39B3"/>
    <w:rsid w:val="00EB07E9"/>
    <w:rsid w:val="00EB114E"/>
    <w:rsid w:val="00EB5CCA"/>
    <w:rsid w:val="00EC5D0F"/>
    <w:rsid w:val="00EC5FF2"/>
    <w:rsid w:val="00ED3ACC"/>
    <w:rsid w:val="00EE376D"/>
    <w:rsid w:val="00EF0644"/>
    <w:rsid w:val="00F210CB"/>
    <w:rsid w:val="00F21D1D"/>
    <w:rsid w:val="00F22111"/>
    <w:rsid w:val="00F266DD"/>
    <w:rsid w:val="00F31356"/>
    <w:rsid w:val="00F34210"/>
    <w:rsid w:val="00F44161"/>
    <w:rsid w:val="00F46198"/>
    <w:rsid w:val="00F6419C"/>
    <w:rsid w:val="00F716EF"/>
    <w:rsid w:val="00F91D2D"/>
    <w:rsid w:val="00F93DA6"/>
    <w:rsid w:val="00F95DD0"/>
    <w:rsid w:val="00F964E0"/>
    <w:rsid w:val="00FC0EA7"/>
    <w:rsid w:val="00FC6BBA"/>
    <w:rsid w:val="00FE4B3B"/>
    <w:rsid w:val="00FF081F"/>
    <w:rsid w:val="00FF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9"/>
    <o:shapelayout v:ext="edit">
      <o:idmap v:ext="edit" data="1"/>
    </o:shapelayout>
  </w:shapeDefaults>
  <w:decimalSymbol w:val=","/>
  <w:listSeparator w:val=";"/>
  <w14:docId w14:val="312701A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6451"/>
  </w:style>
  <w:style w:type="paragraph" w:styleId="1">
    <w:name w:val="heading 1"/>
    <w:basedOn w:val="a"/>
    <w:next w:val="a"/>
    <w:qFormat/>
    <w:rsid w:val="0053469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534697"/>
    <w:pPr>
      <w:keepNext/>
      <w:jc w:val="center"/>
      <w:outlineLvl w:val="2"/>
    </w:pPr>
    <w:rPr>
      <w:sz w:val="28"/>
      <w:lang w:val="en-US"/>
    </w:rPr>
  </w:style>
  <w:style w:type="paragraph" w:styleId="8">
    <w:name w:val="heading 8"/>
    <w:basedOn w:val="a"/>
    <w:next w:val="a"/>
    <w:qFormat/>
    <w:rsid w:val="00534697"/>
    <w:pPr>
      <w:keepNext/>
      <w:jc w:val="center"/>
      <w:outlineLvl w:val="7"/>
    </w:pPr>
    <w:rPr>
      <w:b/>
      <w:sz w:val="36"/>
      <w:lang w:val="en-US"/>
    </w:rPr>
  </w:style>
  <w:style w:type="paragraph" w:styleId="9">
    <w:name w:val="heading 9"/>
    <w:basedOn w:val="a"/>
    <w:next w:val="a"/>
    <w:qFormat/>
    <w:rsid w:val="00534697"/>
    <w:pPr>
      <w:keepNext/>
      <w:jc w:val="center"/>
      <w:outlineLvl w:val="8"/>
    </w:pPr>
    <w:rPr>
      <w:b/>
      <w:i/>
      <w:sz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34697"/>
    <w:rPr>
      <w:color w:val="0000FF"/>
      <w:u w:val="single"/>
    </w:rPr>
  </w:style>
  <w:style w:type="paragraph" w:styleId="a4">
    <w:name w:val="Normal (Web)"/>
    <w:basedOn w:val="a"/>
    <w:link w:val="a5"/>
    <w:uiPriority w:val="99"/>
    <w:rsid w:val="00534697"/>
    <w:pPr>
      <w:spacing w:before="100" w:beforeAutospacing="1" w:after="100" w:afterAutospacing="1"/>
      <w:jc w:val="both"/>
    </w:pPr>
    <w:rPr>
      <w:rFonts w:ascii="Verdana" w:hAnsi="Verdana"/>
      <w:color w:val="000000"/>
      <w:sz w:val="18"/>
      <w:szCs w:val="18"/>
    </w:rPr>
  </w:style>
  <w:style w:type="table" w:styleId="a6">
    <w:name w:val="Table Grid"/>
    <w:basedOn w:val="a1"/>
    <w:rsid w:val="008868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rsid w:val="008868C8"/>
    <w:pPr>
      <w:jc w:val="both"/>
    </w:pPr>
    <w:rPr>
      <w:sz w:val="24"/>
      <w:lang w:val="en-US"/>
    </w:rPr>
  </w:style>
  <w:style w:type="paragraph" w:customStyle="1" w:styleId="2">
    <w:name w:val="2 Знак Знак Знак Знак"/>
    <w:basedOn w:val="a"/>
    <w:rsid w:val="00480AB4"/>
    <w:pPr>
      <w:tabs>
        <w:tab w:val="num" w:pos="360"/>
      </w:tabs>
      <w:spacing w:after="160" w:line="240" w:lineRule="exact"/>
      <w:ind w:left="360" w:hanging="360"/>
    </w:pPr>
    <w:rPr>
      <w:i/>
      <w:sz w:val="24"/>
      <w:szCs w:val="24"/>
      <w:lang w:val="en-US" w:eastAsia="en-US"/>
    </w:rPr>
  </w:style>
  <w:style w:type="paragraph" w:styleId="20">
    <w:name w:val="Body Text 2"/>
    <w:basedOn w:val="a"/>
    <w:rsid w:val="0084303B"/>
    <w:pPr>
      <w:spacing w:after="120" w:line="480" w:lineRule="auto"/>
    </w:pPr>
  </w:style>
  <w:style w:type="character" w:styleId="a8">
    <w:name w:val="Strong"/>
    <w:uiPriority w:val="22"/>
    <w:qFormat/>
    <w:rsid w:val="00C15330"/>
    <w:rPr>
      <w:rFonts w:ascii="Verdana" w:hAnsi="Verdana" w:hint="default"/>
      <w:b/>
      <w:bCs/>
      <w:color w:val="D84825"/>
      <w:sz w:val="18"/>
      <w:szCs w:val="18"/>
    </w:rPr>
  </w:style>
  <w:style w:type="paragraph" w:styleId="z-">
    <w:name w:val="HTML Top of Form"/>
    <w:basedOn w:val="a"/>
    <w:next w:val="a"/>
    <w:hidden/>
    <w:rsid w:val="0081333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hidden/>
    <w:rsid w:val="0081333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a9">
    <w:name w:val="Balloon Text"/>
    <w:basedOn w:val="a"/>
    <w:link w:val="aa"/>
    <w:rsid w:val="003025A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3025AB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4B6C5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4B6C53"/>
  </w:style>
  <w:style w:type="paragraph" w:styleId="ad">
    <w:name w:val="footer"/>
    <w:basedOn w:val="a"/>
    <w:link w:val="ae"/>
    <w:rsid w:val="004B6C5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4B6C53"/>
  </w:style>
  <w:style w:type="character" w:customStyle="1" w:styleId="hps">
    <w:name w:val="hps"/>
    <w:rsid w:val="004B6C53"/>
  </w:style>
  <w:style w:type="character" w:customStyle="1" w:styleId="longtext">
    <w:name w:val="long_text"/>
    <w:rsid w:val="004B6C53"/>
  </w:style>
  <w:style w:type="paragraph" w:styleId="af">
    <w:name w:val="List Paragraph"/>
    <w:basedOn w:val="a"/>
    <w:uiPriority w:val="34"/>
    <w:qFormat/>
    <w:rsid w:val="004B6C5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tr-TR" w:eastAsia="tr-TR"/>
    </w:rPr>
  </w:style>
  <w:style w:type="character" w:customStyle="1" w:styleId="a5">
    <w:name w:val="Обычный (веб) Знак"/>
    <w:link w:val="a4"/>
    <w:uiPriority w:val="99"/>
    <w:locked/>
    <w:rsid w:val="004B6C53"/>
    <w:rPr>
      <w:rFonts w:ascii="Verdana" w:hAnsi="Verdana"/>
      <w:color w:val="000000"/>
      <w:sz w:val="18"/>
      <w:szCs w:val="18"/>
    </w:rPr>
  </w:style>
  <w:style w:type="character" w:customStyle="1" w:styleId="atn">
    <w:name w:val="atn"/>
    <w:rsid w:val="004B6C53"/>
  </w:style>
  <w:style w:type="paragraph" w:customStyle="1" w:styleId="30">
    <w:name w:val="Абзац списка3"/>
    <w:basedOn w:val="a"/>
    <w:rsid w:val="004B6C53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tr-TR" w:eastAsia="tr-TR"/>
    </w:rPr>
  </w:style>
  <w:style w:type="character" w:customStyle="1" w:styleId="apple-converted-space">
    <w:name w:val="apple-converted-space"/>
    <w:rsid w:val="00652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emf"/><Relationship Id="rId14" Type="http://schemas.openxmlformats.org/officeDocument/2006/relationships/hyperlink" Target="mailto:varlamov@biengi.ac.ru" TargetMode="External"/><Relationship Id="rId15" Type="http://schemas.openxmlformats.org/officeDocument/2006/relationships/hyperlink" Target="http://www.chitin.ru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Relationship Id="rId9" Type="http://schemas.openxmlformats.org/officeDocument/2006/relationships/oleObject" Target="embeddings/oleObject1.bin"/><Relationship Id="rId10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C6332-8D5F-8046-B34A-3ED8CB09F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1829</Words>
  <Characters>10426</Characters>
  <Application>Microsoft Macintosh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Российское Хитиновое Общество</vt:lpstr>
    </vt:vector>
  </TitlesOfParts>
  <Company>Biengi</Company>
  <LinksUpToDate>false</LinksUpToDate>
  <CharactersWithSpaces>12231</CharactersWithSpaces>
  <SharedDoc>false</SharedDoc>
  <HLinks>
    <vt:vector size="18" baseType="variant">
      <vt:variant>
        <vt:i4>1245264</vt:i4>
      </vt:variant>
      <vt:variant>
        <vt:i4>18</vt:i4>
      </vt:variant>
      <vt:variant>
        <vt:i4>0</vt:i4>
      </vt:variant>
      <vt:variant>
        <vt:i4>5</vt:i4>
      </vt:variant>
      <vt:variant>
        <vt:lpwstr>http://www.chitin.ru/</vt:lpwstr>
      </vt:variant>
      <vt:variant>
        <vt:lpwstr/>
      </vt:variant>
      <vt:variant>
        <vt:i4>8126467</vt:i4>
      </vt:variant>
      <vt:variant>
        <vt:i4>15</vt:i4>
      </vt:variant>
      <vt:variant>
        <vt:i4>0</vt:i4>
      </vt:variant>
      <vt:variant>
        <vt:i4>5</vt:i4>
      </vt:variant>
      <vt:variant>
        <vt:lpwstr>mailto:varlamov@biengi.ac.ru</vt:lpwstr>
      </vt:variant>
      <vt:variant>
        <vt:lpwstr/>
      </vt:variant>
      <vt:variant>
        <vt:i4>589826</vt:i4>
      </vt:variant>
      <vt:variant>
        <vt:i4>12</vt:i4>
      </vt:variant>
      <vt:variant>
        <vt:i4>0</vt:i4>
      </vt:variant>
      <vt:variant>
        <vt:i4>5</vt:i4>
      </vt:variant>
      <vt:variant>
        <vt:lpwstr>http://bitrix.tentorium.ru/company/personal/user/812/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Российское Хитиновое Общество</dc:title>
  <dc:creator>enzyme</dc:creator>
  <cp:lastModifiedBy>Dmitriy Sokolov</cp:lastModifiedBy>
  <cp:revision>2</cp:revision>
  <cp:lastPrinted>2014-06-03T06:24:00Z</cp:lastPrinted>
  <dcterms:created xsi:type="dcterms:W3CDTF">2016-07-25T06:26:00Z</dcterms:created>
  <dcterms:modified xsi:type="dcterms:W3CDTF">2016-07-25T06:26:00Z</dcterms:modified>
</cp:coreProperties>
</file>